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068" w:rsidRDefault="007B3068" w:rsidP="007B3068">
      <w:pPr>
        <w:pStyle w:val="Heading1"/>
        <w:numPr>
          <w:ilvl w:val="0"/>
          <w:numId w:val="0"/>
        </w:numPr>
        <w:jc w:val="center"/>
        <w:rPr>
          <w:szCs w:val="24"/>
          <w:u w:val="single"/>
        </w:rPr>
      </w:pPr>
      <w:r>
        <w:rPr>
          <w:szCs w:val="24"/>
          <w:u w:val="single"/>
        </w:rPr>
        <w:t xml:space="preserve">Annexure3b- Complete filing </w:t>
      </w:r>
    </w:p>
    <w:p w:rsidR="007B3068" w:rsidRDefault="007B3068" w:rsidP="007B3068">
      <w:pPr>
        <w:rPr>
          <w:rFonts w:ascii="Times New Roman" w:hAnsi="Times New Roman"/>
          <w:sz w:val="24"/>
          <w:szCs w:val="24"/>
        </w:rPr>
      </w:pPr>
    </w:p>
    <w:p w:rsidR="007B3068" w:rsidRDefault="007B3068" w:rsidP="007B3068">
      <w:pPr>
        <w:pStyle w:val="Heading1"/>
        <w:numPr>
          <w:ilvl w:val="0"/>
          <w:numId w:val="0"/>
        </w:numPr>
        <w:jc w:val="center"/>
        <w:rPr>
          <w:szCs w:val="24"/>
          <w:u w:val="single"/>
        </w:rPr>
      </w:pPr>
      <w:r>
        <w:rPr>
          <w:szCs w:val="24"/>
          <w:u w:val="single"/>
        </w:rPr>
        <w:t>INVENTION DISCLOSURE FORM</w:t>
      </w:r>
    </w:p>
    <w:p w:rsidR="00E82756" w:rsidRPr="00E82756" w:rsidRDefault="00E82756" w:rsidP="00E82756">
      <w:pPr>
        <w:rPr>
          <w:lang w:val="en-US" w:eastAsia="en-US"/>
        </w:rPr>
      </w:pPr>
    </w:p>
    <w:p w:rsidR="007B3068" w:rsidRDefault="007B3068" w:rsidP="007B3068">
      <w:pPr>
        <w:pStyle w:val="BodyText"/>
        <w:spacing w:line="240" w:lineRule="auto"/>
        <w:ind w:right="-180"/>
        <w:jc w:val="both"/>
        <w:rPr>
          <w:szCs w:val="24"/>
        </w:rPr>
      </w:pPr>
      <w:r>
        <w:rPr>
          <w:szCs w:val="24"/>
        </w:rPr>
        <w:t>Details of Invention for better understanding:</w:t>
      </w:r>
    </w:p>
    <w:p w:rsidR="007B3068" w:rsidRDefault="007B3068" w:rsidP="007B3068">
      <w:pPr>
        <w:pStyle w:val="BodyText"/>
        <w:spacing w:line="240" w:lineRule="auto"/>
        <w:ind w:right="-180"/>
        <w:jc w:val="both"/>
        <w:rPr>
          <w:szCs w:val="24"/>
        </w:rPr>
      </w:pPr>
    </w:p>
    <w:p w:rsidR="007B3068" w:rsidRPr="00914580" w:rsidRDefault="007B3068" w:rsidP="00914580">
      <w:pPr>
        <w:pStyle w:val="ListParagraph"/>
        <w:numPr>
          <w:ilvl w:val="0"/>
          <w:numId w:val="5"/>
        </w:numPr>
        <w:suppressAutoHyphens/>
        <w:rPr>
          <w:rFonts w:ascii="Times New Roman" w:hAnsi="Times New Roman"/>
          <w:sz w:val="24"/>
          <w:szCs w:val="24"/>
        </w:rPr>
      </w:pPr>
      <w:r w:rsidRPr="00CB60D5">
        <w:rPr>
          <w:rFonts w:ascii="Times New Roman" w:hAnsi="Times New Roman"/>
          <w:b/>
          <w:sz w:val="24"/>
          <w:szCs w:val="24"/>
        </w:rPr>
        <w:t>TITLE:</w:t>
      </w:r>
      <w:r w:rsidRPr="00CB60D5">
        <w:rPr>
          <w:rFonts w:ascii="Times New Roman" w:hAnsi="Times New Roman"/>
          <w:sz w:val="24"/>
          <w:szCs w:val="24"/>
        </w:rPr>
        <w:t xml:space="preserve">  </w:t>
      </w:r>
      <w:r w:rsidR="00914580" w:rsidRPr="00914580">
        <w:rPr>
          <w:rFonts w:ascii="Times New Roman" w:hAnsi="Times New Roman"/>
          <w:sz w:val="24"/>
          <w:szCs w:val="24"/>
        </w:rPr>
        <w:t>Adaptive Somatosensory Synthesis Protocol Utilizing Regulated Electro-Tactile and Multi-Modal Feedback in Virtual Environments</w:t>
      </w:r>
    </w:p>
    <w:p w:rsidR="007B3068" w:rsidRPr="001F3916" w:rsidRDefault="007B3068" w:rsidP="001F3916">
      <w:pPr>
        <w:spacing w:before="60"/>
        <w:jc w:val="both"/>
        <w:rPr>
          <w:rFonts w:ascii="Times New Roman" w:hAnsi="Times New Roman"/>
          <w:sz w:val="24"/>
          <w:szCs w:val="24"/>
        </w:rPr>
      </w:pPr>
      <w:r>
        <w:rPr>
          <w:rFonts w:ascii="Times New Roman" w:hAnsi="Times New Roman"/>
          <w:b/>
          <w:sz w:val="24"/>
          <w:szCs w:val="24"/>
        </w:rPr>
        <w:t>2.</w:t>
      </w:r>
      <w:r w:rsidR="00207B14">
        <w:rPr>
          <w:rFonts w:ascii="Times New Roman" w:hAnsi="Times New Roman"/>
          <w:b/>
          <w:sz w:val="24"/>
          <w:szCs w:val="24"/>
        </w:rPr>
        <w:t xml:space="preserve"> </w:t>
      </w:r>
      <w:r w:rsidR="00D71F11">
        <w:rPr>
          <w:rFonts w:ascii="Times New Roman" w:hAnsi="Times New Roman"/>
          <w:b/>
          <w:sz w:val="24"/>
          <w:szCs w:val="24"/>
        </w:rPr>
        <w:t xml:space="preserve">INTERNAL </w:t>
      </w:r>
      <w:r>
        <w:rPr>
          <w:rFonts w:ascii="Times New Roman" w:hAnsi="Times New Roman"/>
          <w:b/>
          <w:sz w:val="24"/>
          <w:szCs w:val="24"/>
        </w:rPr>
        <w:t>INVENTOR(S)/ STUDENT(S):</w:t>
      </w:r>
      <w:r>
        <w:rPr>
          <w:rFonts w:ascii="Times New Roman" w:hAnsi="Times New Roman"/>
          <w:sz w:val="24"/>
          <w:szCs w:val="24"/>
        </w:rPr>
        <w:t xml:space="preserve"> All fields in this column are mandatory to be filled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0"/>
              </w:tabs>
              <w:spacing w:before="6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270B7">
              <w:rPr>
                <w:rFonts w:ascii="Times New Roman" w:hAnsi="Times New Roman"/>
                <w:sz w:val="24"/>
                <w:szCs w:val="24"/>
              </w:rPr>
              <w:t xml:space="preserve">    </w:t>
            </w:r>
            <w:r>
              <w:rPr>
                <w:rFonts w:ascii="Times New Roman" w:hAnsi="Times New Roman"/>
                <w:sz w:val="24"/>
                <w:szCs w:val="24"/>
              </w:rPr>
              <w:t>Full name</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Harsh Nag</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1C6FEA"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7B3068">
              <w:rPr>
                <w:rFonts w:ascii="Times New Roman" w:hAnsi="Times New Roman"/>
                <w:sz w:val="24"/>
                <w:szCs w:val="24"/>
              </w:rPr>
              <w:t>Mobile Number</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8709337199</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Email (personal)</w:t>
            </w:r>
          </w:p>
        </w:tc>
        <w:tc>
          <w:tcPr>
            <w:tcW w:w="6349" w:type="dxa"/>
            <w:tcBorders>
              <w:top w:val="single" w:sz="4" w:space="0" w:color="auto"/>
              <w:left w:val="single" w:sz="4" w:space="0" w:color="auto"/>
              <w:bottom w:val="single" w:sz="4" w:space="0" w:color="auto"/>
              <w:right w:val="single" w:sz="4" w:space="0" w:color="auto"/>
            </w:tcBorders>
          </w:tcPr>
          <w:p w:rsidR="007B3068" w:rsidRDefault="00A7013B" w:rsidP="00FF4504">
            <w:pPr>
              <w:tabs>
                <w:tab w:val="left" w:pos="420"/>
              </w:tabs>
              <w:spacing w:before="60" w:line="240" w:lineRule="auto"/>
              <w:rPr>
                <w:rFonts w:ascii="Times New Roman" w:hAnsi="Times New Roman"/>
                <w:sz w:val="24"/>
                <w:szCs w:val="24"/>
              </w:rPr>
            </w:pPr>
            <w:hyperlink r:id="rId8" w:history="1">
              <w:r w:rsidRPr="00035CE4">
                <w:rPr>
                  <w:rStyle w:val="Hyperlink"/>
                  <w:rFonts w:ascii="Times New Roman" w:hAnsi="Times New Roman"/>
                  <w:sz w:val="24"/>
                  <w:szCs w:val="24"/>
                </w:rPr>
                <w:t>harshnag235@gmail.com</w:t>
              </w:r>
            </w:hyperlink>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UID/Registration number</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12307324</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jc w:val="center"/>
              <w:rPr>
                <w:rFonts w:ascii="Times New Roman" w:hAnsi="Times New Roman"/>
                <w:sz w:val="24"/>
                <w:szCs w:val="24"/>
              </w:rPr>
            </w:pPr>
            <w:r>
              <w:rPr>
                <w:rFonts w:ascii="Times New Roman" w:hAnsi="Times New Roman"/>
                <w:sz w:val="24"/>
                <w:szCs w:val="24"/>
              </w:rPr>
              <w:t>Address</w:t>
            </w:r>
            <w:r w:rsidR="006C41C0">
              <w:rPr>
                <w:rFonts w:ascii="Times New Roman" w:hAnsi="Times New Roman"/>
                <w:sz w:val="24"/>
                <w:szCs w:val="24"/>
              </w:rPr>
              <w:t xml:space="preserve"> of </w:t>
            </w:r>
            <w:r w:rsidR="00715FC1">
              <w:rPr>
                <w:rFonts w:ascii="Times New Roman" w:hAnsi="Times New Roman"/>
                <w:sz w:val="24"/>
                <w:szCs w:val="24"/>
              </w:rPr>
              <w:t>Internal Inventors</w:t>
            </w:r>
          </w:p>
        </w:tc>
        <w:tc>
          <w:tcPr>
            <w:tcW w:w="6349" w:type="dxa"/>
            <w:tcBorders>
              <w:top w:val="single" w:sz="4" w:space="0" w:color="auto"/>
              <w:left w:val="single" w:sz="4" w:space="0" w:color="auto"/>
              <w:bottom w:val="single" w:sz="4" w:space="0" w:color="auto"/>
              <w:right w:val="single" w:sz="4" w:space="0" w:color="auto"/>
            </w:tcBorders>
          </w:tcPr>
          <w:p w:rsidR="007B3068" w:rsidRDefault="00337B97" w:rsidP="00FF4504">
            <w:pPr>
              <w:tabs>
                <w:tab w:val="left" w:pos="420"/>
              </w:tabs>
              <w:spacing w:before="60" w:line="240" w:lineRule="auto"/>
              <w:rPr>
                <w:rFonts w:ascii="Times New Roman" w:hAnsi="Times New Roman"/>
                <w:sz w:val="24"/>
                <w:szCs w:val="24"/>
              </w:rPr>
            </w:pPr>
            <w:r>
              <w:rPr>
                <w:rFonts w:ascii="Times New Roman" w:hAnsi="Times New Roman"/>
                <w:sz w:val="24"/>
                <w:szCs w:val="24"/>
              </w:rPr>
              <w:t>Lovely Professional University, Punjab-144411, India</w:t>
            </w:r>
          </w:p>
        </w:tc>
      </w:tr>
      <w:tr w:rsidR="00452191" w:rsidTr="009139F2">
        <w:tc>
          <w:tcPr>
            <w:tcW w:w="3227" w:type="dxa"/>
            <w:tcBorders>
              <w:top w:val="single" w:sz="4" w:space="0" w:color="auto"/>
              <w:left w:val="single" w:sz="4" w:space="0" w:color="auto"/>
              <w:bottom w:val="single" w:sz="4" w:space="0" w:color="auto"/>
              <w:right w:val="single" w:sz="4" w:space="0" w:color="auto"/>
            </w:tcBorders>
          </w:tcPr>
          <w:p w:rsidR="00452191" w:rsidRDefault="00452191"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w:t>
            </w:r>
            <w:r w:rsidR="00133193">
              <w:rPr>
                <w:rFonts w:ascii="Times New Roman" w:hAnsi="Times New Roman"/>
                <w:sz w:val="24"/>
                <w:szCs w:val="24"/>
              </w:rPr>
              <w:t xml:space="preserve"> (Mandatory)</w:t>
            </w:r>
          </w:p>
        </w:tc>
        <w:tc>
          <w:tcPr>
            <w:tcW w:w="6349" w:type="dxa"/>
            <w:tcBorders>
              <w:top w:val="single" w:sz="4" w:space="0" w:color="auto"/>
              <w:left w:val="single" w:sz="4" w:space="0" w:color="auto"/>
              <w:bottom w:val="single" w:sz="4" w:space="0" w:color="auto"/>
              <w:right w:val="single" w:sz="4" w:space="0" w:color="auto"/>
            </w:tcBorders>
          </w:tcPr>
          <w:p w:rsidR="00452191" w:rsidRDefault="00116364" w:rsidP="00FF4504">
            <w:pPr>
              <w:tabs>
                <w:tab w:val="left" w:pos="420"/>
              </w:tabs>
              <w:spacing w:before="60" w:line="240" w:lineRule="auto"/>
              <w:rPr>
                <w:rFonts w:ascii="Times New Roman" w:hAnsi="Times New Roman"/>
                <w:sz w:val="24"/>
                <w:szCs w:val="24"/>
              </w:rPr>
            </w:pPr>
            <w:r>
              <w:rPr>
                <w:rFonts w:ascii="Times New Roman" w:hAnsi="Times New Roman"/>
                <w:noProof/>
                <w:sz w:val="24"/>
                <w:szCs w:val="24"/>
              </w:rPr>
              <w:drawing>
                <wp:inline distT="0" distB="0" distL="0" distR="0" wp14:anchorId="54C310D3" wp14:editId="388D6BE9">
                  <wp:extent cx="2514600" cy="5276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54856" cy="557118"/>
                          </a:xfrm>
                          <a:prstGeom prst="rect">
                            <a:avLst/>
                          </a:prstGeom>
                          <a:noFill/>
                          <a:ln>
                            <a:noFill/>
                          </a:ln>
                        </pic:spPr>
                      </pic:pic>
                    </a:graphicData>
                  </a:graphic>
                </wp:inline>
              </w:drawing>
            </w:r>
          </w:p>
        </w:tc>
      </w:tr>
    </w:tbl>
    <w:p w:rsidR="002E2410" w:rsidRDefault="002E2410" w:rsidP="00FF4504">
      <w:pPr>
        <w:tabs>
          <w:tab w:val="left" w:pos="360"/>
        </w:tabs>
        <w:suppressAutoHyphens/>
        <w:spacing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0"/>
              </w:tabs>
              <w:spacing w:before="60"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    Full name</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Mobile Number</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Email (personal)</w:t>
            </w:r>
          </w:p>
        </w:tc>
        <w:tc>
          <w:tcPr>
            <w:tcW w:w="6349" w:type="dxa"/>
            <w:tcBorders>
              <w:top w:val="single" w:sz="4" w:space="0" w:color="auto"/>
              <w:left w:val="single" w:sz="4" w:space="0" w:color="auto"/>
              <w:bottom w:val="single" w:sz="4" w:space="0" w:color="auto"/>
              <w:right w:val="single" w:sz="4" w:space="0" w:color="auto"/>
            </w:tcBorders>
          </w:tcPr>
          <w:p w:rsidR="00E426F1" w:rsidRPr="00D20DCC"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UID/Registration number</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jc w:val="center"/>
              <w:rPr>
                <w:rFonts w:ascii="Times New Roman" w:hAnsi="Times New Roman"/>
                <w:sz w:val="24"/>
                <w:szCs w:val="24"/>
              </w:rPr>
            </w:pPr>
            <w:r>
              <w:rPr>
                <w:rFonts w:ascii="Times New Roman" w:hAnsi="Times New Roman"/>
                <w:sz w:val="24"/>
                <w:szCs w:val="24"/>
              </w:rPr>
              <w:t>Address of Internal Inventors</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r>
              <w:rPr>
                <w:rFonts w:ascii="Times New Roman" w:hAnsi="Times New Roman"/>
                <w:sz w:val="24"/>
                <w:szCs w:val="24"/>
              </w:rPr>
              <w:t>Lovely Professional University, Punjab-144411, India</w:t>
            </w:r>
          </w:p>
        </w:tc>
      </w:tr>
      <w:tr w:rsidR="00E426F1" w:rsidTr="00E16222">
        <w:tc>
          <w:tcPr>
            <w:tcW w:w="3227"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 (Mandatory)</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noProof/>
                <w:sz w:val="24"/>
                <w:szCs w:val="24"/>
              </w:rPr>
            </w:pPr>
          </w:p>
        </w:tc>
      </w:tr>
    </w:tbl>
    <w:p w:rsidR="00E426F1" w:rsidRDefault="00E426F1" w:rsidP="00FF4504">
      <w:pPr>
        <w:tabs>
          <w:tab w:val="left" w:pos="360"/>
        </w:tabs>
        <w:suppressAutoHyphens/>
        <w:spacing w:line="240" w:lineRule="auto"/>
        <w:rPr>
          <w:rFonts w:ascii="Times New Roman" w:hAnsi="Times New Roman"/>
          <w:b/>
          <w:sz w:val="24"/>
          <w:szCs w:val="24"/>
        </w:rPr>
      </w:pPr>
    </w:p>
    <w:p w:rsidR="0014553C" w:rsidRDefault="0014553C" w:rsidP="00FF4504">
      <w:pPr>
        <w:tabs>
          <w:tab w:val="left" w:pos="360"/>
        </w:tabs>
        <w:suppressAutoHyphens/>
        <w:spacing w:line="240" w:lineRule="auto"/>
        <w:rPr>
          <w:rFonts w:ascii="Times New Roman" w:hAnsi="Times New Roman"/>
          <w:b/>
          <w:sz w:val="24"/>
          <w:szCs w:val="24"/>
        </w:rPr>
      </w:pPr>
    </w:p>
    <w:p w:rsidR="0014553C" w:rsidRDefault="0014553C" w:rsidP="00FF4504">
      <w:pPr>
        <w:tabs>
          <w:tab w:val="left" w:pos="360"/>
        </w:tabs>
        <w:suppressAutoHyphens/>
        <w:spacing w:line="240" w:lineRule="auto"/>
        <w:rPr>
          <w:rFonts w:ascii="Times New Roman" w:hAnsi="Times New Roman"/>
          <w:b/>
          <w:sz w:val="24"/>
          <w:szCs w:val="24"/>
        </w:rPr>
      </w:pPr>
    </w:p>
    <w:p w:rsidR="00E426F1" w:rsidRDefault="00E426F1" w:rsidP="00FF4504">
      <w:pPr>
        <w:tabs>
          <w:tab w:val="left" w:pos="360"/>
        </w:tabs>
        <w:suppressAutoHyphens/>
        <w:spacing w:line="240" w:lineRule="auto"/>
        <w:rPr>
          <w:rFonts w:ascii="Times New Roman" w:hAnsi="Times New Roman"/>
          <w:b/>
          <w:sz w:val="24"/>
          <w:szCs w:val="24"/>
        </w:rPr>
      </w:pPr>
    </w:p>
    <w:p w:rsidR="00496112" w:rsidRDefault="009830A0" w:rsidP="00FF4504">
      <w:pPr>
        <w:tabs>
          <w:tab w:val="left" w:pos="360"/>
        </w:tabs>
        <w:suppressAutoHyphens/>
        <w:spacing w:line="240" w:lineRule="auto"/>
        <w:rPr>
          <w:rFonts w:ascii="Times New Roman" w:hAnsi="Times New Roman"/>
          <w:b/>
          <w:sz w:val="24"/>
          <w:szCs w:val="24"/>
        </w:rPr>
      </w:pPr>
      <w:r>
        <w:rPr>
          <w:rFonts w:ascii="Times New Roman" w:hAnsi="Times New Roman"/>
          <w:b/>
          <w:sz w:val="24"/>
          <w:szCs w:val="24"/>
        </w:rPr>
        <w:t>EXTERNAL INVENTOR</w:t>
      </w:r>
      <w:r w:rsidR="00F908B0">
        <w:rPr>
          <w:rFonts w:ascii="Times New Roman" w:hAnsi="Times New Roman"/>
          <w:b/>
          <w:sz w:val="24"/>
          <w:szCs w:val="24"/>
        </w:rPr>
        <w:t>(</w:t>
      </w:r>
      <w:r>
        <w:rPr>
          <w:rFonts w:ascii="Times New Roman" w:hAnsi="Times New Roman"/>
          <w:b/>
          <w:sz w:val="24"/>
          <w:szCs w:val="24"/>
        </w:rPr>
        <w:t>S</w:t>
      </w:r>
      <w:r w:rsidR="00F908B0">
        <w:rPr>
          <w:rFonts w:ascii="Times New Roman" w:hAnsi="Times New Roman"/>
          <w:b/>
          <w:sz w:val="24"/>
          <w:szCs w:val="24"/>
        </w:rPr>
        <w:t>)</w:t>
      </w:r>
      <w:r w:rsidR="003C1445">
        <w:rPr>
          <w:rFonts w:ascii="Times New Roman" w:hAnsi="Times New Roman"/>
          <w:b/>
          <w:sz w:val="24"/>
          <w:szCs w:val="24"/>
        </w:rPr>
        <w:t>: (</w:t>
      </w:r>
      <w:r w:rsidR="006A510C">
        <w:rPr>
          <w:rFonts w:ascii="Times New Roman" w:hAnsi="Times New Roman"/>
          <w:b/>
          <w:sz w:val="24"/>
          <w:szCs w:val="24"/>
        </w:rPr>
        <w:t>INVENTORS NOT WORKING IN LPU)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496112" w:rsidP="00FF4504">
            <w:pPr>
              <w:tabs>
                <w:tab w:val="left" w:pos="0"/>
              </w:tabs>
              <w:spacing w:before="60" w:line="240" w:lineRule="auto"/>
              <w:rPr>
                <w:rFonts w:ascii="Times New Roman" w:hAnsi="Times New Roman"/>
                <w:sz w:val="24"/>
                <w:szCs w:val="24"/>
              </w:rPr>
            </w:pPr>
            <w:r>
              <w:rPr>
                <w:rFonts w:ascii="Times New Roman" w:hAnsi="Times New Roman"/>
                <w:sz w:val="24"/>
                <w:szCs w:val="24"/>
              </w:rPr>
              <w:lastRenderedPageBreak/>
              <w:t>A.</w:t>
            </w:r>
            <w:r>
              <w:rPr>
                <w:rFonts w:ascii="Times New Roman" w:hAnsi="Times New Roman"/>
                <w:sz w:val="24"/>
                <w:szCs w:val="24"/>
              </w:rPr>
              <w:tab/>
              <w:t xml:space="preserve">    Full name</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496112"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Mobile Number</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5F2A38" w:rsidP="00FF4504">
            <w:pPr>
              <w:tabs>
                <w:tab w:val="left" w:pos="420"/>
              </w:tabs>
              <w:spacing w:before="60" w:line="240" w:lineRule="auto"/>
              <w:ind w:left="432"/>
              <w:rPr>
                <w:rFonts w:ascii="Times New Roman" w:hAnsi="Times New Roman"/>
                <w:sz w:val="24"/>
                <w:szCs w:val="24"/>
              </w:rPr>
            </w:pPr>
            <w:r>
              <w:rPr>
                <w:rFonts w:ascii="Times New Roman" w:hAnsi="Times New Roman"/>
                <w:sz w:val="24"/>
                <w:szCs w:val="24"/>
              </w:rPr>
              <w:t xml:space="preserve">         </w:t>
            </w:r>
            <w:r w:rsidR="00496112">
              <w:rPr>
                <w:rFonts w:ascii="Times New Roman" w:hAnsi="Times New Roman"/>
                <w:sz w:val="24"/>
                <w:szCs w:val="24"/>
              </w:rPr>
              <w:t>Email</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1C6FEA" w:rsidP="00FF4504">
            <w:pPr>
              <w:tabs>
                <w:tab w:val="left" w:pos="420"/>
              </w:tabs>
              <w:spacing w:before="60" w:line="240" w:lineRule="auto"/>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496112">
              <w:rPr>
                <w:rFonts w:ascii="Times New Roman" w:hAnsi="Times New Roman"/>
                <w:sz w:val="24"/>
                <w:szCs w:val="24"/>
              </w:rPr>
              <w:t xml:space="preserve">Address of </w:t>
            </w:r>
            <w:r w:rsidR="00C42116">
              <w:rPr>
                <w:rFonts w:ascii="Times New Roman" w:hAnsi="Times New Roman"/>
                <w:sz w:val="24"/>
                <w:szCs w:val="24"/>
              </w:rPr>
              <w:t xml:space="preserve">External Affiliations </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 (Mandatory)</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bl>
    <w:p w:rsidR="00FF4504" w:rsidRDefault="00FF4504" w:rsidP="00831F4D">
      <w:pPr>
        <w:tabs>
          <w:tab w:val="left" w:pos="360"/>
        </w:tabs>
        <w:suppressAutoHyphens/>
        <w:jc w:val="both"/>
        <w:rPr>
          <w:rFonts w:ascii="Times New Roman" w:hAnsi="Times New Roman"/>
          <w:b/>
          <w:i/>
          <w:iCs/>
        </w:rPr>
      </w:pPr>
    </w:p>
    <w:p w:rsidR="00831F4D" w:rsidRPr="00AB26BB" w:rsidRDefault="001A2ADA" w:rsidP="00831F4D">
      <w:pPr>
        <w:tabs>
          <w:tab w:val="left" w:pos="360"/>
        </w:tabs>
        <w:suppressAutoHyphens/>
        <w:jc w:val="both"/>
        <w:rPr>
          <w:rFonts w:ascii="Times New Roman" w:hAnsi="Times New Roman"/>
          <w:b/>
        </w:rPr>
      </w:pPr>
      <w:r w:rsidRPr="00AB26BB">
        <w:rPr>
          <w:rFonts w:ascii="Times New Roman" w:hAnsi="Times New Roman"/>
          <w:b/>
          <w:i/>
          <w:iCs/>
          <w:highlight w:val="yellow"/>
        </w:rPr>
        <w:t>For External Inventors</w:t>
      </w:r>
      <w:r w:rsidRPr="00AB26BB">
        <w:rPr>
          <w:rFonts w:ascii="Times New Roman" w:hAnsi="Times New Roman"/>
          <w:b/>
        </w:rPr>
        <w:t xml:space="preserve">, NOC (No Objection Certificate) from the </w:t>
      </w:r>
      <w:r w:rsidR="00672DEE" w:rsidRPr="00AB26BB">
        <w:rPr>
          <w:rFonts w:ascii="Times New Roman" w:hAnsi="Times New Roman"/>
          <w:b/>
        </w:rPr>
        <w:t>affiliated</w:t>
      </w:r>
      <w:r w:rsidRPr="00AB26BB">
        <w:rPr>
          <w:rFonts w:ascii="Times New Roman" w:hAnsi="Times New Roman"/>
          <w:b/>
        </w:rPr>
        <w:t xml:space="preserve"> </w:t>
      </w:r>
      <w:r w:rsidR="00672DEE" w:rsidRPr="00AB26BB">
        <w:rPr>
          <w:rFonts w:ascii="Times New Roman" w:hAnsi="Times New Roman"/>
          <w:b/>
        </w:rPr>
        <w:t>institute</w:t>
      </w:r>
      <w:r w:rsidRPr="00AB26BB">
        <w:rPr>
          <w:rFonts w:ascii="Times New Roman" w:hAnsi="Times New Roman"/>
          <w:b/>
        </w:rPr>
        <w:t xml:space="preserve">/university/Industry/lab etc. is mandatory for </w:t>
      </w:r>
      <w:r w:rsidR="002F547E" w:rsidRPr="00AB26BB">
        <w:rPr>
          <w:rFonts w:ascii="Times New Roman" w:hAnsi="Times New Roman"/>
          <w:b/>
        </w:rPr>
        <w:t xml:space="preserve">each </w:t>
      </w:r>
      <w:r w:rsidRPr="00AB26BB">
        <w:rPr>
          <w:rFonts w:ascii="Times New Roman" w:hAnsi="Times New Roman"/>
          <w:b/>
        </w:rPr>
        <w:t>indiv</w:t>
      </w:r>
      <w:r w:rsidR="00672DEE" w:rsidRPr="00AB26BB">
        <w:rPr>
          <w:rFonts w:ascii="Times New Roman" w:hAnsi="Times New Roman"/>
          <w:b/>
        </w:rPr>
        <w:t>idual</w:t>
      </w:r>
      <w:r w:rsidRPr="00AB26BB">
        <w:rPr>
          <w:rFonts w:ascii="Times New Roman" w:hAnsi="Times New Roman"/>
          <w:b/>
        </w:rPr>
        <w:t xml:space="preserve"> inventor and </w:t>
      </w:r>
      <w:r w:rsidR="002F547E" w:rsidRPr="00AB26BB">
        <w:rPr>
          <w:rFonts w:ascii="Times New Roman" w:hAnsi="Times New Roman"/>
          <w:b/>
        </w:rPr>
        <w:t xml:space="preserve">their respective </w:t>
      </w:r>
      <w:r w:rsidRPr="00AB26BB">
        <w:rPr>
          <w:rFonts w:ascii="Times New Roman" w:hAnsi="Times New Roman"/>
          <w:b/>
        </w:rPr>
        <w:t>topic</w:t>
      </w:r>
      <w:r w:rsidR="00672DEE" w:rsidRPr="00AB26BB">
        <w:rPr>
          <w:rFonts w:ascii="Times New Roman" w:hAnsi="Times New Roman"/>
          <w:b/>
        </w:rPr>
        <w:t>.</w:t>
      </w:r>
      <w:r w:rsidR="00831F4D" w:rsidRPr="00AB26BB">
        <w:rPr>
          <w:rFonts w:ascii="Times New Roman" w:hAnsi="Times New Roman"/>
          <w:b/>
        </w:rPr>
        <w:t xml:space="preserve"> For NOC, </w:t>
      </w:r>
      <w:r w:rsidR="00CA05A5" w:rsidRPr="00AB26BB">
        <w:rPr>
          <w:rFonts w:ascii="Times New Roman" w:hAnsi="Times New Roman"/>
          <w:b/>
        </w:rPr>
        <w:t>f</w:t>
      </w:r>
      <w:r w:rsidR="00831F4D" w:rsidRPr="00AB26BB">
        <w:rPr>
          <w:rFonts w:ascii="Times New Roman" w:hAnsi="Times New Roman"/>
          <w:b/>
        </w:rPr>
        <w:t xml:space="preserve">ormat </w:t>
      </w:r>
      <w:r w:rsidR="004B2A8E" w:rsidRPr="00AB26BB">
        <w:rPr>
          <w:rFonts w:ascii="Times New Roman" w:hAnsi="Times New Roman"/>
          <w:b/>
        </w:rPr>
        <w:t>is</w:t>
      </w:r>
      <w:r w:rsidR="00831F4D" w:rsidRPr="00AB26BB">
        <w:rPr>
          <w:rFonts w:ascii="Times New Roman" w:hAnsi="Times New Roman"/>
          <w:b/>
        </w:rPr>
        <w:t xml:space="preserve"> attached below.</w:t>
      </w:r>
    </w:p>
    <w:p w:rsidR="007B3068" w:rsidRDefault="007B3068" w:rsidP="007B3068">
      <w:pPr>
        <w:tabs>
          <w:tab w:val="left" w:pos="360"/>
        </w:tabs>
        <w:suppressAutoHyphens/>
        <w:rPr>
          <w:rFonts w:ascii="Times New Roman" w:hAnsi="Times New Roman"/>
          <w:sz w:val="24"/>
          <w:szCs w:val="24"/>
          <w:u w:val="single"/>
        </w:rPr>
      </w:pPr>
    </w:p>
    <w:p w:rsidR="00914580" w:rsidRPr="00914580" w:rsidRDefault="00914580" w:rsidP="00914580">
      <w:pPr>
        <w:suppressAutoHyphens/>
        <w:jc w:val="both"/>
        <w:rPr>
          <w:rFonts w:ascii="Arial" w:hAnsi="Arial" w:cs="Arial"/>
          <w:color w:val="1F1F1F"/>
          <w:sz w:val="24"/>
          <w:szCs w:val="24"/>
        </w:rPr>
      </w:pPr>
      <w:r>
        <w:rPr>
          <w:rFonts w:ascii="Times New Roman" w:hAnsi="Times New Roman"/>
          <w:b/>
          <w:sz w:val="24"/>
          <w:szCs w:val="24"/>
        </w:rPr>
        <w:t>2.</w:t>
      </w:r>
      <w:r w:rsidR="007B3068" w:rsidRPr="00914580">
        <w:rPr>
          <w:rFonts w:ascii="Times New Roman" w:hAnsi="Times New Roman"/>
          <w:b/>
          <w:sz w:val="24"/>
          <w:szCs w:val="24"/>
        </w:rPr>
        <w:t>DESCRIPTION OF THE INVENTION</w:t>
      </w:r>
      <w:r w:rsidR="00F568B4" w:rsidRPr="00914580">
        <w:rPr>
          <w:rFonts w:ascii="Times New Roman" w:hAnsi="Times New Roman"/>
          <w:b/>
          <w:sz w:val="24"/>
          <w:szCs w:val="24"/>
        </w:rPr>
        <w:t xml:space="preserve">: </w:t>
      </w:r>
    </w:p>
    <w:p w:rsidR="00914580" w:rsidRPr="00914580" w:rsidRDefault="00914580" w:rsidP="00914580">
      <w:pPr>
        <w:suppressAutoHyphens/>
        <w:jc w:val="both"/>
        <w:rPr>
          <w:rFonts w:ascii="Arial" w:hAnsi="Arial" w:cs="Arial"/>
          <w:color w:val="1F1F1F"/>
          <w:sz w:val="24"/>
          <w:szCs w:val="24"/>
        </w:rPr>
      </w:pPr>
      <w:r w:rsidRPr="00914580">
        <w:rPr>
          <w:rFonts w:ascii="Arial" w:hAnsi="Arial" w:cs="Arial"/>
          <w:b/>
          <w:bCs/>
          <w:color w:val="1F1F1F"/>
          <w:sz w:val="24"/>
          <w:szCs w:val="24"/>
          <w:bdr w:val="none" w:sz="0" w:space="0" w:color="auto" w:frame="1"/>
        </w:rPr>
        <w:t>Field of the Invention:</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The present invention resides in the fields of Virtual Reality (VR), advanced haptics, and neuromodulation. Specifically, it introduces a bounded, medically safe somatosensory synthesis protocol that integrates multi-modal hardware feedback—electro-tactile muscle stimulation (EMS), mechanical pressure, and thermal fluctuation—governed by an adaptive, AI-driven physiological safety controller to render consequential physical realism and hazard simulation in virtual environments without causing actual tissue trauma.</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Background of the Invention:</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The pursuit of total immersion in Virtual Reality is currently blocked by the "consequence barrier." When a user interacts with a virtual environmental hazard, existing haptic systems merely vibrate. This breaks immersion because the brain easily recognizes the sensation as a localized mechanical buzz rather than a consequential threat. Conversely, utilizing raw electro-tactile or transcutaneous electrical stimulation to induce high-impact physical sensations is highly dangerous without strict, real-time physiological control. Unregulated electrical stimulation can lead to severe muscle fatigue, localized skin irritation, or nervous system shock. Currently, there is no standardized, biometrically regulated framework capable of safely mapping virtual hazards to human nociceptors (sensory receptors for irritating stimuli) while mathematically guaranteeing the prevention of physical injury.</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Summary of the Invention:</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 xml:space="preserve">To safely cross the consequence barrier, this invention introduces a Bounded Somatosensory Synthesis Framework. It operates via a wearable multi-modal hardware grid combining distributed electro-tactile electrodes, high-torque pressure actuators, and Peltier thermal modules. Instead of merely vibrating, the system synthesizes a "nociceptive proxy"—a highly specific sensation that the brain interprets as sharp discomfort, blunt force, or intense heat, effectively simulating a high-impact hazard. To ensure absolute safety, this hardware is subjugated to a Somatic Control Engine and a Safety Constraint Layer. The system continuously </w:t>
      </w:r>
      <w:r w:rsidRPr="00914580">
        <w:rPr>
          <w:rFonts w:ascii="Arial" w:hAnsi="Arial" w:cs="Arial"/>
          <w:color w:val="1F1F1F"/>
          <w:sz w:val="24"/>
          <w:szCs w:val="24"/>
        </w:rPr>
        <w:lastRenderedPageBreak/>
        <w:t>monitors the user's autonomic nervous system via heart rate and galvanic skin response (GSR). By calculating real-time mathematical decay functions and biological limits, the system dynamically scales the electrical and thermal output, instantly terminating the simulation if the user's biometric stress approaches genuine injury thresholds.</w:t>
      </w:r>
    </w:p>
    <w:p w:rsidR="00914580" w:rsidRPr="00914580" w:rsidRDefault="00914580" w:rsidP="00914580">
      <w:pPr>
        <w:spacing w:after="120" w:line="240" w:lineRule="auto"/>
        <w:rPr>
          <w:rFonts w:ascii="Arial" w:hAnsi="Arial" w:cs="Arial"/>
          <w:color w:val="1F1F1F"/>
          <w:sz w:val="24"/>
          <w:szCs w:val="24"/>
        </w:rPr>
      </w:pPr>
      <w:r w:rsidRPr="00914580">
        <w:rPr>
          <w:rFonts w:ascii="Arial" w:hAnsi="Arial" w:cs="Arial"/>
          <w:color w:val="1F1F1F"/>
          <w:sz w:val="24"/>
          <w:szCs w:val="24"/>
        </w:rPr>
        <w:pict>
          <v:rect id="_x0000_i1327" style="width:0;height:1.5pt" o:hralign="center" o:hrstd="t" o:hrnoshade="t" o:hr="t" fillcolor="gray" stroked="f"/>
        </w:pic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A. PROBLEM ADDRESSED BY THE INVENTION</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Current haptic and VR architectures face three critical failures regarding physical realism. First, consumer electrical stimulation devices applied to VR are inherently unsafe; they operate on static voltage outputs that do not account for a user's real-time cardiovascular stress or skin resistance, risking localized injury. Second, there is no unified protocol for "hazard mapping"—translating a virtual strike or environmental threat into a coherent, localized physical sensation that feels authentic rather than generic. Third, sensory threshold is highly subjective; what is mildly uncomfortable to one user may be intolerable to another. Existing systems lack an adaptive learning loop capable of personalizing sensory thresholds, resulting in experiences that are either dangerously overwhelming or completely underwhelming.</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B. OBJECTIVES OF THE INVENTION</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The primary objective of this invention is to engineer a controlled, mathematically bounded hazard simulation mechanism that actively prevents physical harm during high-stakes VR interactions. A secondary objective is to fuse multi-modal hardware (electrical, mechanical, and thermal) to create highly specific sensory profiles (e.g., distinguishing the sharp, hot sting of a virtual laser from the blunt, heavy force of a virtual impact). A further objective is to implement a real-time adaptive feedback loop that dynamically profiles a user’s unique electro-tactile tolerance and adjusts the intensity matrix continuously, ensuring the sensory output remains strictly within a safe, sub-injury stimulation zone.</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C. STATE OF THE ART / RESEARCH GAP / NOVELTY</w:t>
      </w:r>
    </w:p>
    <w:tbl>
      <w:tblPr>
        <w:tblW w:w="0" w:type="auto"/>
        <w:tblCellSpacing w:w="15" w:type="dxa"/>
        <w:tblCellMar>
          <w:left w:w="0" w:type="dxa"/>
          <w:right w:w="0" w:type="dxa"/>
        </w:tblCellMar>
        <w:tblLook w:val="04A0" w:firstRow="1" w:lastRow="0" w:firstColumn="1" w:lastColumn="0" w:noHBand="0" w:noVBand="1"/>
      </w:tblPr>
      <w:tblGrid>
        <w:gridCol w:w="668"/>
        <w:gridCol w:w="1744"/>
        <w:gridCol w:w="2672"/>
        <w:gridCol w:w="2884"/>
        <w:gridCol w:w="2298"/>
      </w:tblGrid>
      <w:tr w:rsidR="00914580" w:rsidRPr="0091458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Sr. No.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Prior Art / Existing Tech Category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Abstract/Concept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Research Gap</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Novelty of Present Invention</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US Patent 8,112,154 B2: Advanced TENS unit control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Medical electrical stimulation using modulated frequencies.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 xml:space="preserve">Built solely for static therapeutic applications, not for dynamic somatosensory </w:t>
            </w:r>
            <w:r w:rsidRPr="00914580">
              <w:rPr>
                <w:rFonts w:ascii="Arial" w:hAnsi="Arial" w:cs="Arial"/>
                <w:i/>
                <w:iCs/>
                <w:color w:val="1F1F1F"/>
                <w:sz w:val="24"/>
                <w:szCs w:val="24"/>
                <w:bdr w:val="none" w:sz="0" w:space="0" w:color="auto" w:frame="1"/>
              </w:rPr>
              <w:t>simulation</w:t>
            </w:r>
            <w:r w:rsidRPr="00914580">
              <w:rPr>
                <w:rFonts w:ascii="Arial" w:hAnsi="Arial" w:cs="Arial"/>
                <w:color w:val="1F1F1F"/>
                <w:sz w:val="24"/>
                <w:szCs w:val="24"/>
                <w:bdr w:val="none" w:sz="0" w:space="0" w:color="auto" w:frame="1"/>
              </w:rPr>
              <w:t xml:space="preserve"> synchronized to unpredictable VR events. Lacks VR software bridging.</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Re-engineers electro-tactile logic to safely simulate hazard impacts, bridged directly to an external VR physics engine.</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 xml:space="preserve">US Patent 10,238,851 </w:t>
            </w:r>
            <w:r w:rsidRPr="00914580">
              <w:rPr>
                <w:rFonts w:ascii="Arial" w:hAnsi="Arial" w:cs="Arial"/>
                <w:color w:val="1F1F1F"/>
                <w:sz w:val="24"/>
                <w:szCs w:val="24"/>
                <w:bdr w:val="none" w:sz="0" w:space="0" w:color="auto" w:frame="1"/>
              </w:rPr>
              <w:lastRenderedPageBreak/>
              <w:t>B2: Haptic VR Garment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lastRenderedPageBreak/>
              <w:t xml:space="preserve">Wearable suit providing force </w:t>
            </w:r>
            <w:r w:rsidRPr="00914580">
              <w:rPr>
                <w:rFonts w:ascii="Arial" w:hAnsi="Arial" w:cs="Arial"/>
                <w:color w:val="1F1F1F"/>
                <w:sz w:val="24"/>
                <w:szCs w:val="24"/>
                <w:bdr w:val="none" w:sz="0" w:space="0" w:color="auto" w:frame="1"/>
              </w:rPr>
              <w:lastRenderedPageBreak/>
              <w:t>feedback using pneumatic actuators.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lastRenderedPageBreak/>
              <w:t xml:space="preserve">Strictly mechanical. Cannot simulate sharp </w:t>
            </w:r>
            <w:r w:rsidRPr="00914580">
              <w:rPr>
                <w:rFonts w:ascii="Arial" w:hAnsi="Arial" w:cs="Arial"/>
                <w:color w:val="1F1F1F"/>
                <w:sz w:val="24"/>
                <w:szCs w:val="24"/>
                <w:bdr w:val="none" w:sz="0" w:space="0" w:color="auto" w:frame="1"/>
              </w:rPr>
              <w:lastRenderedPageBreak/>
              <w:t>hazards, cuts, or thermal shifts. Lacks active biometric safety monitoring.</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lastRenderedPageBreak/>
              <w:t xml:space="preserve">Fuses mechanical actuators with </w:t>
            </w:r>
            <w:r w:rsidRPr="00914580">
              <w:rPr>
                <w:rFonts w:ascii="Arial" w:hAnsi="Arial" w:cs="Arial"/>
                <w:color w:val="1F1F1F"/>
                <w:sz w:val="24"/>
                <w:szCs w:val="24"/>
                <w:bdr w:val="none" w:sz="0" w:space="0" w:color="auto" w:frame="1"/>
              </w:rPr>
              <w:lastRenderedPageBreak/>
              <w:t>thermal and electrical stimulation, creating a true multi-modal nociceptive proxy.</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lastRenderedPageBreak/>
              <w:t>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Standard EMS VR Prototypes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Academic prototypes using EMS to push users' limbs to simulate wall collisions.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Unbounded stimulation. Relies on software estimates rather than real-time biological monitoring of the user's cardiovascular limits.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Introduces a hardcoded Mathematical Safety Constraint Layer that instantly decays output based on live bio-sensor telemetry.</w:t>
            </w:r>
          </w:p>
        </w:tc>
      </w:tr>
    </w:tbl>
    <w:p w:rsidR="00914580" w:rsidRPr="00914580" w:rsidRDefault="00914580" w:rsidP="00914580">
      <w:pPr>
        <w:spacing w:after="120" w:line="240" w:lineRule="auto"/>
        <w:rPr>
          <w:rFonts w:ascii="Arial" w:hAnsi="Arial" w:cs="Arial"/>
          <w:color w:val="1F1F1F"/>
          <w:sz w:val="24"/>
          <w:szCs w:val="24"/>
        </w:rPr>
      </w:pPr>
      <w:r w:rsidRPr="00914580">
        <w:rPr>
          <w:rFonts w:ascii="Arial" w:hAnsi="Arial" w:cs="Arial"/>
          <w:color w:val="1F1F1F"/>
          <w:sz w:val="24"/>
          <w:szCs w:val="24"/>
        </w:rPr>
        <w:pict>
          <v:rect id="_x0000_i1328" style="width:0;height:1.5pt" o:hralign="center" o:hrstd="t" o:hrnoshade="t" o:hr="t" fillcolor="gray" stroked="f"/>
        </w:pic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D. DETAILED DESCRIPTION</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INTRODUCTION</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The invention establishes a revolutionary paradigm in immersive computing: the safe simulation of physical consequence. By translating virtual hazards into controlled, localized physical sensations, the system bridges the gap between audiovisual immersion and somatic reality. This framework guarantees that while the user's brain perceives the simulation of a high-impact event—triggering authentic adrenaline and immersion—the physical body remains completely protected by an impenetrable layer of mathematical safety constraints and biometric monitoring.</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I. LITERATURE REVIEW</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 xml:space="preserve">The physiological mechanics of nociception dictate that high-impact sensory feedback is a combination of electrical nerve </w:t>
      </w:r>
      <w:proofErr w:type="spellStart"/>
      <w:r w:rsidRPr="00914580">
        <w:rPr>
          <w:rFonts w:ascii="Arial" w:hAnsi="Arial" w:cs="Arial"/>
          <w:color w:val="1F1F1F"/>
          <w:sz w:val="24"/>
          <w:szCs w:val="24"/>
        </w:rPr>
        <w:t>signaling</w:t>
      </w:r>
      <w:proofErr w:type="spellEnd"/>
      <w:r w:rsidRPr="00914580">
        <w:rPr>
          <w:rFonts w:ascii="Arial" w:hAnsi="Arial" w:cs="Arial"/>
          <w:color w:val="1F1F1F"/>
          <w:sz w:val="24"/>
          <w:szCs w:val="24"/>
        </w:rPr>
        <w:t xml:space="preserve"> and psychological perception. Studies in neuromodulation have proven that carefully controlled Transcutaneous Electrical Nerve Stimulation (TENS) can synthesize a variety of sensations, from tingling to sharp stinging, without causing cellular damage. However, literature regarding the integration of these medical-grade stimulation techniques into consumer VR highlights a massive safety gap. Current research lacks a unified, real-time closed-loop control system that monitors the user's autonomic nervous system (via Heart Rate and Skin Conductivity) to automatically halt stimulation before the sensation crosses from "simulated consequence" into "actual tissue trauma." This invention directly fills this critical engineering void.</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II. EASE OF USE</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 xml:space="preserve">The system incorporates an entirely frictionless auto-calibration protocol. Upon wearing the hardware, the user undergoes a 30-second "Tolerance Mapping" sequence. The system delivers </w:t>
      </w:r>
      <w:r w:rsidRPr="00914580">
        <w:rPr>
          <w:rFonts w:ascii="Arial" w:hAnsi="Arial" w:cs="Arial"/>
          <w:color w:val="1F1F1F"/>
          <w:sz w:val="24"/>
          <w:szCs w:val="24"/>
        </w:rPr>
        <w:lastRenderedPageBreak/>
        <w:t>micro-doses of thermal, electrical, and pressure feedback, utilizing the bio-sensors to monitor the user's subconscious flinch and heart-rate reactions. It automatically establishes the user's personal baseline. During gameplay or simulation, the user is not required to manually adjust intensity sliders; the Adaptive Learning Algorithm dynamically scales the nociceptive proxy to ensure it is always impactful but never dangerous.</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III. ABBREVIATIONS AND ACRONYMS</w:t>
      </w:r>
    </w:p>
    <w:p w:rsidR="00914580" w:rsidRPr="00914580" w:rsidRDefault="00914580" w:rsidP="00914580">
      <w:pPr>
        <w:numPr>
          <w:ilvl w:val="0"/>
          <w:numId w:val="40"/>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EMS:</w:t>
      </w:r>
      <w:r w:rsidRPr="00914580">
        <w:rPr>
          <w:rFonts w:ascii="Arial" w:hAnsi="Arial" w:cs="Arial"/>
          <w:color w:val="1F1F1F"/>
          <w:sz w:val="24"/>
          <w:szCs w:val="24"/>
        </w:rPr>
        <w:t xml:space="preserve"> Electrical Muscle Stimulation</w:t>
      </w:r>
    </w:p>
    <w:p w:rsidR="00914580" w:rsidRPr="00914580" w:rsidRDefault="00914580" w:rsidP="00914580">
      <w:pPr>
        <w:numPr>
          <w:ilvl w:val="0"/>
          <w:numId w:val="40"/>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TENS:</w:t>
      </w:r>
      <w:r w:rsidRPr="00914580">
        <w:rPr>
          <w:rFonts w:ascii="Arial" w:hAnsi="Arial" w:cs="Arial"/>
          <w:color w:val="1F1F1F"/>
          <w:sz w:val="24"/>
          <w:szCs w:val="24"/>
        </w:rPr>
        <w:t xml:space="preserve"> Transcutaneous Electrical Nerve Stimulation</w:t>
      </w:r>
    </w:p>
    <w:p w:rsidR="00914580" w:rsidRPr="00914580" w:rsidRDefault="00914580" w:rsidP="00914580">
      <w:pPr>
        <w:numPr>
          <w:ilvl w:val="0"/>
          <w:numId w:val="40"/>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HR / GSR:</w:t>
      </w:r>
      <w:r w:rsidRPr="00914580">
        <w:rPr>
          <w:rFonts w:ascii="Arial" w:hAnsi="Arial" w:cs="Arial"/>
          <w:color w:val="1F1F1F"/>
          <w:sz w:val="24"/>
          <w:szCs w:val="24"/>
        </w:rPr>
        <w:t xml:space="preserve"> Heart Rate / Galvanic Skin Response</w:t>
      </w:r>
    </w:p>
    <w:p w:rsidR="00914580" w:rsidRPr="00914580" w:rsidRDefault="00914580" w:rsidP="00914580">
      <w:pPr>
        <w:numPr>
          <w:ilvl w:val="0"/>
          <w:numId w:val="40"/>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VR / AR:</w:t>
      </w:r>
      <w:r w:rsidRPr="00914580">
        <w:rPr>
          <w:rFonts w:ascii="Arial" w:hAnsi="Arial" w:cs="Arial"/>
          <w:color w:val="1F1F1F"/>
          <w:sz w:val="24"/>
          <w:szCs w:val="24"/>
        </w:rPr>
        <w:t xml:space="preserve"> Virtual Reality / Augmented Reality</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IV. HARDWARE ARCHITECTURE (System Components)</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The hardware framework, comprising over 20% of the invention's core novelty, is a highly complex wearable matrix designed for precise somatic targeting. The base layer features a grid of </w:t>
      </w:r>
      <w:r w:rsidRPr="00914580">
        <w:rPr>
          <w:rFonts w:ascii="Arial" w:hAnsi="Arial" w:cs="Arial"/>
          <w:b/>
          <w:bCs/>
          <w:color w:val="1F1F1F"/>
          <w:sz w:val="24"/>
          <w:szCs w:val="24"/>
          <w:bdr w:val="none" w:sz="0" w:space="0" w:color="auto" w:frame="1"/>
        </w:rPr>
        <w:t>Pressure Actuators</w:t>
      </w:r>
      <w:r w:rsidRPr="00914580">
        <w:rPr>
          <w:rFonts w:ascii="Arial" w:hAnsi="Arial" w:cs="Arial"/>
          <w:color w:val="1F1F1F"/>
          <w:sz w:val="24"/>
          <w:szCs w:val="24"/>
        </w:rPr>
        <w:t xml:space="preserve">, utilizing high-torque micro-motors to deliver blunt mechanical force. Interspersed within this grid are high-density </w:t>
      </w:r>
      <w:r w:rsidRPr="00914580">
        <w:rPr>
          <w:rFonts w:ascii="Arial" w:hAnsi="Arial" w:cs="Arial"/>
          <w:b/>
          <w:bCs/>
          <w:color w:val="1F1F1F"/>
          <w:sz w:val="24"/>
          <w:szCs w:val="24"/>
          <w:bdr w:val="none" w:sz="0" w:space="0" w:color="auto" w:frame="1"/>
        </w:rPr>
        <w:t>Electro-Tactile Electrodes</w:t>
      </w:r>
      <w:r w:rsidRPr="00914580">
        <w:rPr>
          <w:rFonts w:ascii="Arial" w:hAnsi="Arial" w:cs="Arial"/>
          <w:color w:val="1F1F1F"/>
          <w:sz w:val="24"/>
          <w:szCs w:val="24"/>
        </w:rPr>
        <w:t xml:space="preserve"> designed to safely bypass the skin’s mechanoreceptors, delivering micro-ampere electrical pulses that stimulate the nociceptive nerve endings to synthesize sharp, localized feedback. Layered above these are rapid-response </w:t>
      </w:r>
      <w:r w:rsidRPr="00914580">
        <w:rPr>
          <w:rFonts w:ascii="Arial" w:hAnsi="Arial" w:cs="Arial"/>
          <w:b/>
          <w:bCs/>
          <w:color w:val="1F1F1F"/>
          <w:sz w:val="24"/>
          <w:szCs w:val="24"/>
          <w:bdr w:val="none" w:sz="0" w:space="0" w:color="auto" w:frame="1"/>
        </w:rPr>
        <w:t>Peltier Thermal Units</w:t>
      </w:r>
      <w:r w:rsidRPr="00914580">
        <w:rPr>
          <w:rFonts w:ascii="Arial" w:hAnsi="Arial" w:cs="Arial"/>
          <w:color w:val="1F1F1F"/>
          <w:sz w:val="24"/>
          <w:szCs w:val="24"/>
        </w:rPr>
        <w:t xml:space="preserve"> capable of shifting from 20°C to 45°C in milliseconds to simulate heat damage or freezing environments. This entire matrix is policed by an integrated </w:t>
      </w:r>
      <w:r w:rsidRPr="00914580">
        <w:rPr>
          <w:rFonts w:ascii="Arial" w:hAnsi="Arial" w:cs="Arial"/>
          <w:b/>
          <w:bCs/>
          <w:color w:val="1F1F1F"/>
          <w:sz w:val="24"/>
          <w:szCs w:val="24"/>
          <w:bdr w:val="none" w:sz="0" w:space="0" w:color="auto" w:frame="1"/>
        </w:rPr>
        <w:t>Bio-Sensor System</w:t>
      </w:r>
      <w:r w:rsidRPr="00914580">
        <w:rPr>
          <w:rFonts w:ascii="Arial" w:hAnsi="Arial" w:cs="Arial"/>
          <w:color w:val="1F1F1F"/>
          <w:sz w:val="24"/>
          <w:szCs w:val="24"/>
        </w:rPr>
        <w:t>, which utilizes optical heart-rate monitors and skin conductivity sensors to continuously stream the user's autonomic stress levels to the primary control engine.</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V. MATHEMATICAL MODELS &amp; ALGORITHMS</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The system's safety and realism are governed by four distinct mathematical models executed in real-time.</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1. Sensory Intensity Function:</w:t>
      </w:r>
      <w:r w:rsidRPr="00914580">
        <w:rPr>
          <w:rFonts w:ascii="Arial" w:hAnsi="Arial" w:cs="Arial"/>
          <w:color w:val="1F1F1F"/>
          <w:sz w:val="24"/>
          <w:szCs w:val="24"/>
        </w:rPr>
        <w:t xml:space="preserve"> Determines the raw output required to simulate a specific virtual hazard.</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444746"/>
          <w:sz w:val="20"/>
          <w:szCs w:val="20"/>
          <w:bdr w:val="none" w:sz="0" w:space="0" w:color="auto" w:frame="1"/>
        </w:rPr>
        <w:t>S = (Wv × Iv) × (Ut / Us)</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i/>
          <w:iCs/>
          <w:color w:val="1F1F1F"/>
          <w:sz w:val="24"/>
          <w:szCs w:val="24"/>
          <w:bdr w:val="none" w:sz="0" w:space="0" w:color="auto" w:frame="1"/>
        </w:rPr>
        <w:t>(Where: S = Final calculated sensory output; Iv = Virtual intensity of the hazard; Wv = Hazard weighting factor (e.g., thermal vs. blunt impact); Ut = Mapped user tolerance; Us = Dynamic safety scaling factor).</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2. Safety Constraint Function:</w:t>
      </w:r>
      <w:r w:rsidRPr="00914580">
        <w:rPr>
          <w:rFonts w:ascii="Arial" w:hAnsi="Arial" w:cs="Arial"/>
          <w:color w:val="1F1F1F"/>
          <w:sz w:val="24"/>
          <w:szCs w:val="24"/>
        </w:rPr>
        <w:t xml:space="preserve"> The absolute biological hard-stop.</w:t>
      </w:r>
    </w:p>
    <w:p w:rsidR="00914580" w:rsidRPr="00914580" w:rsidRDefault="00914580" w:rsidP="00914580">
      <w:pPr>
        <w:spacing w:after="0" w:line="240" w:lineRule="auto"/>
        <w:rPr>
          <w:rFonts w:ascii="Arial" w:hAnsi="Arial" w:cs="Arial"/>
          <w:color w:val="1F1F1F"/>
          <w:sz w:val="24"/>
          <w:szCs w:val="24"/>
        </w:rPr>
      </w:pPr>
      <w:proofErr w:type="spellStart"/>
      <w:r w:rsidRPr="00914580">
        <w:rPr>
          <w:rFonts w:ascii="Arial" w:hAnsi="Arial" w:cs="Arial"/>
          <w:color w:val="444746"/>
          <w:sz w:val="20"/>
          <w:szCs w:val="20"/>
          <w:bdr w:val="none" w:sz="0" w:space="0" w:color="auto" w:frame="1"/>
        </w:rPr>
        <w:t>S_limit</w:t>
      </w:r>
      <w:proofErr w:type="spellEnd"/>
      <w:r w:rsidRPr="00914580">
        <w:rPr>
          <w:rFonts w:ascii="Arial" w:hAnsi="Arial" w:cs="Arial"/>
          <w:color w:val="444746"/>
          <w:sz w:val="20"/>
          <w:szCs w:val="20"/>
          <w:bdr w:val="none" w:sz="0" w:space="0" w:color="auto" w:frame="1"/>
        </w:rPr>
        <w:t xml:space="preserve"> = </w:t>
      </w:r>
      <w:proofErr w:type="spellStart"/>
      <w:r w:rsidRPr="00914580">
        <w:rPr>
          <w:rFonts w:ascii="Arial" w:hAnsi="Arial" w:cs="Arial"/>
          <w:color w:val="444746"/>
          <w:sz w:val="20"/>
          <w:szCs w:val="20"/>
          <w:bdr w:val="none" w:sz="0" w:space="0" w:color="auto" w:frame="1"/>
        </w:rPr>
        <w:t>I_max</w:t>
      </w:r>
      <w:proofErr w:type="spellEnd"/>
      <w:r w:rsidRPr="00914580">
        <w:rPr>
          <w:rFonts w:ascii="Arial" w:hAnsi="Arial" w:cs="Arial"/>
          <w:color w:val="444746"/>
          <w:sz w:val="20"/>
          <w:szCs w:val="20"/>
          <w:bdr w:val="none" w:sz="0" w:space="0" w:color="auto" w:frame="1"/>
        </w:rPr>
        <w:t xml:space="preserve"> - </w:t>
      </w:r>
      <w:proofErr w:type="spellStart"/>
      <w:r w:rsidRPr="00914580">
        <w:rPr>
          <w:rFonts w:ascii="Arial" w:hAnsi="Arial" w:cs="Arial"/>
          <w:color w:val="444746"/>
          <w:sz w:val="20"/>
          <w:szCs w:val="20"/>
          <w:bdr w:val="none" w:sz="0" w:space="0" w:color="auto" w:frame="1"/>
        </w:rPr>
        <w:t>I_current</w:t>
      </w:r>
      <w:proofErr w:type="spellEnd"/>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i/>
          <w:iCs/>
          <w:color w:val="1F1F1F"/>
          <w:sz w:val="24"/>
          <w:szCs w:val="24"/>
          <w:bdr w:val="none" w:sz="0" w:space="0" w:color="auto" w:frame="1"/>
        </w:rPr>
        <w:t xml:space="preserve">(Where: </w:t>
      </w:r>
      <w:proofErr w:type="spellStart"/>
      <w:r w:rsidRPr="00914580">
        <w:rPr>
          <w:rFonts w:ascii="Arial" w:hAnsi="Arial" w:cs="Arial"/>
          <w:i/>
          <w:iCs/>
          <w:color w:val="1F1F1F"/>
          <w:sz w:val="24"/>
          <w:szCs w:val="24"/>
          <w:bdr w:val="none" w:sz="0" w:space="0" w:color="auto" w:frame="1"/>
        </w:rPr>
        <w:t>S_limit</w:t>
      </w:r>
      <w:proofErr w:type="spellEnd"/>
      <w:r w:rsidRPr="00914580">
        <w:rPr>
          <w:rFonts w:ascii="Arial" w:hAnsi="Arial" w:cs="Arial"/>
          <w:i/>
          <w:iCs/>
          <w:color w:val="1F1F1F"/>
          <w:sz w:val="24"/>
          <w:szCs w:val="24"/>
          <w:bdr w:val="none" w:sz="0" w:space="0" w:color="auto" w:frame="1"/>
        </w:rPr>
        <w:t xml:space="preserve"> = Remaining safe stimulation margin; </w:t>
      </w:r>
      <w:proofErr w:type="spellStart"/>
      <w:r w:rsidRPr="00914580">
        <w:rPr>
          <w:rFonts w:ascii="Arial" w:hAnsi="Arial" w:cs="Arial"/>
          <w:i/>
          <w:iCs/>
          <w:color w:val="1F1F1F"/>
          <w:sz w:val="24"/>
          <w:szCs w:val="24"/>
          <w:bdr w:val="none" w:sz="0" w:space="0" w:color="auto" w:frame="1"/>
        </w:rPr>
        <w:t>I_max</w:t>
      </w:r>
      <w:proofErr w:type="spellEnd"/>
      <w:r w:rsidRPr="00914580">
        <w:rPr>
          <w:rFonts w:ascii="Arial" w:hAnsi="Arial" w:cs="Arial"/>
          <w:i/>
          <w:iCs/>
          <w:color w:val="1F1F1F"/>
          <w:sz w:val="24"/>
          <w:szCs w:val="24"/>
          <w:bdr w:val="none" w:sz="0" w:space="0" w:color="auto" w:frame="1"/>
        </w:rPr>
        <w:t xml:space="preserve"> = Absolute maximum safe electrical/thermal threshold for human tissue; </w:t>
      </w:r>
      <w:proofErr w:type="spellStart"/>
      <w:r w:rsidRPr="00914580">
        <w:rPr>
          <w:rFonts w:ascii="Arial" w:hAnsi="Arial" w:cs="Arial"/>
          <w:i/>
          <w:iCs/>
          <w:color w:val="1F1F1F"/>
          <w:sz w:val="24"/>
          <w:szCs w:val="24"/>
          <w:bdr w:val="none" w:sz="0" w:space="0" w:color="auto" w:frame="1"/>
        </w:rPr>
        <w:t>I_current</w:t>
      </w:r>
      <w:proofErr w:type="spellEnd"/>
      <w:r w:rsidRPr="00914580">
        <w:rPr>
          <w:rFonts w:ascii="Arial" w:hAnsi="Arial" w:cs="Arial"/>
          <w:i/>
          <w:iCs/>
          <w:color w:val="1F1F1F"/>
          <w:sz w:val="24"/>
          <w:szCs w:val="24"/>
          <w:bdr w:val="none" w:sz="0" w:space="0" w:color="auto" w:frame="1"/>
        </w:rPr>
        <w:t xml:space="preserve"> = Real-time active output). IF S &gt; </w:t>
      </w:r>
      <w:proofErr w:type="spellStart"/>
      <w:r w:rsidRPr="00914580">
        <w:rPr>
          <w:rFonts w:ascii="Arial" w:hAnsi="Arial" w:cs="Arial"/>
          <w:i/>
          <w:iCs/>
          <w:color w:val="1F1F1F"/>
          <w:sz w:val="24"/>
          <w:szCs w:val="24"/>
          <w:bdr w:val="none" w:sz="0" w:space="0" w:color="auto" w:frame="1"/>
        </w:rPr>
        <w:t>S_limit</w:t>
      </w:r>
      <w:proofErr w:type="spellEnd"/>
      <w:r w:rsidRPr="00914580">
        <w:rPr>
          <w:rFonts w:ascii="Arial" w:hAnsi="Arial" w:cs="Arial"/>
          <w:i/>
          <w:iCs/>
          <w:color w:val="1F1F1F"/>
          <w:sz w:val="24"/>
          <w:szCs w:val="24"/>
          <w:bdr w:val="none" w:sz="0" w:space="0" w:color="auto" w:frame="1"/>
        </w:rPr>
        <w:t>, the system physically caps the output.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3. Time-Based Decay Function:</w:t>
      </w:r>
      <w:r w:rsidRPr="00914580">
        <w:rPr>
          <w:rFonts w:ascii="Arial" w:hAnsi="Arial" w:cs="Arial"/>
          <w:color w:val="1F1F1F"/>
          <w:sz w:val="24"/>
          <w:szCs w:val="24"/>
        </w:rPr>
        <w:t xml:space="preserve"> Prevents nerve fatigue by ensuring no high-impact signal is sustained long enough to cause real harm.</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444746"/>
          <w:sz w:val="20"/>
          <w:szCs w:val="20"/>
          <w:bdr w:val="none" w:sz="0" w:space="0" w:color="auto" w:frame="1"/>
        </w:rPr>
        <w:t>S(t) = S_0 × e^(-kt)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i/>
          <w:iCs/>
          <w:color w:val="1F1F1F"/>
          <w:sz w:val="24"/>
          <w:szCs w:val="24"/>
          <w:bdr w:val="none" w:sz="0" w:space="0" w:color="auto" w:frame="1"/>
        </w:rPr>
        <w:t>(Where: S(t) = Sensory intensity over time; S_0 = Initial strike intensity; e = Euler's number; k = Rate of decay). This ensures a virtual laser strike feels intense for a fraction of a second, then exponentially fades to a safe warmth.</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4. Multi-Modal Fusion Equation:</w:t>
      </w:r>
      <w:r w:rsidRPr="00914580">
        <w:rPr>
          <w:rFonts w:ascii="Arial" w:hAnsi="Arial" w:cs="Arial"/>
          <w:color w:val="1F1F1F"/>
          <w:sz w:val="24"/>
          <w:szCs w:val="24"/>
        </w:rPr>
        <w:t xml:space="preserve"> Mixes the hardware outputs to create specific sensations.</w:t>
      </w:r>
    </w:p>
    <w:p w:rsidR="00914580" w:rsidRPr="00914580" w:rsidRDefault="00914580" w:rsidP="00914580">
      <w:pPr>
        <w:spacing w:after="0" w:line="240" w:lineRule="auto"/>
        <w:rPr>
          <w:rFonts w:ascii="Arial" w:hAnsi="Arial" w:cs="Arial"/>
          <w:color w:val="1F1F1F"/>
          <w:sz w:val="24"/>
          <w:szCs w:val="24"/>
        </w:rPr>
      </w:pPr>
      <w:proofErr w:type="spellStart"/>
      <w:r w:rsidRPr="00914580">
        <w:rPr>
          <w:rFonts w:ascii="Arial" w:hAnsi="Arial" w:cs="Arial"/>
          <w:color w:val="444746"/>
          <w:sz w:val="20"/>
          <w:szCs w:val="20"/>
          <w:bdr w:val="none" w:sz="0" w:space="0" w:color="auto" w:frame="1"/>
        </w:rPr>
        <w:t>F_total</w:t>
      </w:r>
      <w:proofErr w:type="spellEnd"/>
      <w:r w:rsidRPr="00914580">
        <w:rPr>
          <w:rFonts w:ascii="Arial" w:hAnsi="Arial" w:cs="Arial"/>
          <w:color w:val="444746"/>
          <w:sz w:val="20"/>
          <w:szCs w:val="20"/>
          <w:bdr w:val="none" w:sz="0" w:space="0" w:color="auto" w:frame="1"/>
        </w:rPr>
        <w:t xml:space="preserve"> = αE + βM + </w:t>
      </w:r>
      <w:proofErr w:type="spellStart"/>
      <w:r w:rsidRPr="00914580">
        <w:rPr>
          <w:rFonts w:ascii="Arial" w:hAnsi="Arial" w:cs="Arial"/>
          <w:color w:val="444746"/>
          <w:sz w:val="20"/>
          <w:szCs w:val="20"/>
          <w:bdr w:val="none" w:sz="0" w:space="0" w:color="auto" w:frame="1"/>
        </w:rPr>
        <w:t>γT</w:t>
      </w:r>
      <w:proofErr w:type="spellEnd"/>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i/>
          <w:iCs/>
          <w:color w:val="1F1F1F"/>
          <w:sz w:val="24"/>
          <w:szCs w:val="24"/>
          <w:bdr w:val="none" w:sz="0" w:space="0" w:color="auto" w:frame="1"/>
        </w:rPr>
        <w:t xml:space="preserve">(Where: </w:t>
      </w:r>
      <w:proofErr w:type="spellStart"/>
      <w:r w:rsidRPr="00914580">
        <w:rPr>
          <w:rFonts w:ascii="Arial" w:hAnsi="Arial" w:cs="Arial"/>
          <w:i/>
          <w:iCs/>
          <w:color w:val="1F1F1F"/>
          <w:sz w:val="24"/>
          <w:szCs w:val="24"/>
          <w:bdr w:val="none" w:sz="0" w:space="0" w:color="auto" w:frame="1"/>
        </w:rPr>
        <w:t>F_total</w:t>
      </w:r>
      <w:proofErr w:type="spellEnd"/>
      <w:r w:rsidRPr="00914580">
        <w:rPr>
          <w:rFonts w:ascii="Arial" w:hAnsi="Arial" w:cs="Arial"/>
          <w:i/>
          <w:iCs/>
          <w:color w:val="1F1F1F"/>
          <w:sz w:val="24"/>
          <w:szCs w:val="24"/>
          <w:bdr w:val="none" w:sz="0" w:space="0" w:color="auto" w:frame="1"/>
        </w:rPr>
        <w:t xml:space="preserve"> = The synthesized sensation; E = Electrical signal; M = Mechanical pressure; T = Thermal output; α, β, γ = Algorithmic mixing weights).</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Algorithm 1: Somatosensory Mapping Algorithm</w:t>
      </w:r>
    </w:p>
    <w:p w:rsidR="00914580" w:rsidRPr="00914580" w:rsidRDefault="00914580" w:rsidP="00914580">
      <w:pPr>
        <w:numPr>
          <w:ilvl w:val="0"/>
          <w:numId w:val="41"/>
        </w:numPr>
        <w:spacing w:after="120" w:line="240" w:lineRule="auto"/>
        <w:rPr>
          <w:rFonts w:ascii="Arial" w:hAnsi="Arial" w:cs="Arial"/>
          <w:color w:val="1F1F1F"/>
          <w:sz w:val="24"/>
          <w:szCs w:val="24"/>
        </w:rPr>
      </w:pPr>
      <w:r w:rsidRPr="00914580">
        <w:rPr>
          <w:rFonts w:ascii="Arial" w:hAnsi="Arial" w:cs="Arial"/>
          <w:color w:val="1F1F1F"/>
          <w:sz w:val="24"/>
          <w:szCs w:val="24"/>
        </w:rPr>
        <w:t>Capture hazard data from the VR engine (e.g., projectile impact on right shoulder).</w:t>
      </w:r>
    </w:p>
    <w:p w:rsidR="00914580" w:rsidRPr="00914580" w:rsidRDefault="00914580" w:rsidP="00914580">
      <w:pPr>
        <w:numPr>
          <w:ilvl w:val="0"/>
          <w:numId w:val="41"/>
        </w:numPr>
        <w:spacing w:after="0" w:line="240" w:lineRule="auto"/>
        <w:rPr>
          <w:rFonts w:ascii="Arial" w:hAnsi="Arial" w:cs="Arial"/>
          <w:color w:val="1F1F1F"/>
          <w:sz w:val="24"/>
          <w:szCs w:val="24"/>
        </w:rPr>
      </w:pPr>
      <w:r w:rsidRPr="00914580">
        <w:rPr>
          <w:rFonts w:ascii="Arial" w:hAnsi="Arial" w:cs="Arial"/>
          <w:color w:val="1F1F1F"/>
          <w:sz w:val="24"/>
          <w:szCs w:val="24"/>
        </w:rPr>
        <w:lastRenderedPageBreak/>
        <w:t>Normalize the virtual damage intensity (</w:t>
      </w:r>
      <w:r w:rsidRPr="00914580">
        <w:rPr>
          <w:rFonts w:ascii="Arial" w:hAnsi="Arial" w:cs="Arial"/>
          <w:color w:val="444746"/>
          <w:sz w:val="20"/>
          <w:szCs w:val="20"/>
          <w:bdr w:val="none" w:sz="0" w:space="0" w:color="auto" w:frame="1"/>
        </w:rPr>
        <w:t>Iv</w:t>
      </w:r>
      <w:r w:rsidRPr="00914580">
        <w:rPr>
          <w:rFonts w:ascii="Arial" w:hAnsi="Arial" w:cs="Arial"/>
          <w:color w:val="1F1F1F"/>
          <w:sz w:val="24"/>
          <w:szCs w:val="24"/>
        </w:rPr>
        <w:t>).</w:t>
      </w:r>
    </w:p>
    <w:p w:rsidR="00914580" w:rsidRPr="00914580" w:rsidRDefault="00914580" w:rsidP="00914580">
      <w:pPr>
        <w:numPr>
          <w:ilvl w:val="0"/>
          <w:numId w:val="41"/>
        </w:numPr>
        <w:spacing w:after="0" w:line="240" w:lineRule="auto"/>
        <w:rPr>
          <w:rFonts w:ascii="Arial" w:hAnsi="Arial" w:cs="Arial"/>
          <w:color w:val="1F1F1F"/>
          <w:sz w:val="24"/>
          <w:szCs w:val="24"/>
        </w:rPr>
      </w:pPr>
      <w:r w:rsidRPr="00914580">
        <w:rPr>
          <w:rFonts w:ascii="Arial" w:hAnsi="Arial" w:cs="Arial"/>
          <w:color w:val="1F1F1F"/>
          <w:sz w:val="24"/>
          <w:szCs w:val="24"/>
        </w:rPr>
        <w:t>Apply the specific hazard weighting factor (</w:t>
      </w:r>
      <w:r w:rsidRPr="00914580">
        <w:rPr>
          <w:rFonts w:ascii="Arial" w:hAnsi="Arial" w:cs="Arial"/>
          <w:color w:val="444746"/>
          <w:sz w:val="20"/>
          <w:szCs w:val="20"/>
          <w:bdr w:val="none" w:sz="0" w:space="0" w:color="auto" w:frame="1"/>
        </w:rPr>
        <w:t>Wv</w:t>
      </w:r>
      <w:r w:rsidRPr="00914580">
        <w:rPr>
          <w:rFonts w:ascii="Arial" w:hAnsi="Arial" w:cs="Arial"/>
          <w:color w:val="1F1F1F"/>
          <w:sz w:val="24"/>
          <w:szCs w:val="24"/>
        </w:rPr>
        <w:t>).</w:t>
      </w:r>
    </w:p>
    <w:p w:rsidR="00914580" w:rsidRPr="00914580" w:rsidRDefault="00914580" w:rsidP="00914580">
      <w:pPr>
        <w:numPr>
          <w:ilvl w:val="0"/>
          <w:numId w:val="41"/>
        </w:numPr>
        <w:spacing w:after="0" w:line="240" w:lineRule="auto"/>
        <w:rPr>
          <w:rFonts w:ascii="Arial" w:hAnsi="Arial" w:cs="Arial"/>
          <w:color w:val="1F1F1F"/>
          <w:sz w:val="24"/>
          <w:szCs w:val="24"/>
        </w:rPr>
      </w:pPr>
      <w:r w:rsidRPr="00914580">
        <w:rPr>
          <w:rFonts w:ascii="Arial" w:hAnsi="Arial" w:cs="Arial"/>
          <w:color w:val="1F1F1F"/>
          <w:sz w:val="24"/>
          <w:szCs w:val="24"/>
        </w:rPr>
        <w:t>Compute the target Sensory Value (</w:t>
      </w:r>
      <w:r w:rsidRPr="00914580">
        <w:rPr>
          <w:rFonts w:ascii="Arial" w:hAnsi="Arial" w:cs="Arial"/>
          <w:color w:val="444746"/>
          <w:sz w:val="20"/>
          <w:szCs w:val="20"/>
          <w:bdr w:val="none" w:sz="0" w:space="0" w:color="auto" w:frame="1"/>
        </w:rPr>
        <w:t>S</w:t>
      </w:r>
      <w:r w:rsidRPr="00914580">
        <w:rPr>
          <w:rFonts w:ascii="Arial" w:hAnsi="Arial" w:cs="Arial"/>
          <w:color w:val="1F1F1F"/>
          <w:sz w:val="24"/>
          <w:szCs w:val="24"/>
        </w:rPr>
        <w:t>).</w:t>
      </w:r>
    </w:p>
    <w:p w:rsidR="00914580" w:rsidRPr="00914580" w:rsidRDefault="00914580" w:rsidP="00914580">
      <w:pPr>
        <w:numPr>
          <w:ilvl w:val="0"/>
          <w:numId w:val="41"/>
        </w:numPr>
        <w:spacing w:after="0" w:line="240" w:lineRule="auto"/>
        <w:rPr>
          <w:rFonts w:ascii="Arial" w:hAnsi="Arial" w:cs="Arial"/>
          <w:color w:val="1F1F1F"/>
          <w:sz w:val="24"/>
          <w:szCs w:val="24"/>
        </w:rPr>
      </w:pPr>
      <w:r w:rsidRPr="00914580">
        <w:rPr>
          <w:rFonts w:ascii="Arial" w:hAnsi="Arial" w:cs="Arial"/>
          <w:color w:val="1F1F1F"/>
          <w:sz w:val="24"/>
          <w:szCs w:val="24"/>
        </w:rPr>
        <w:t xml:space="preserve">Map the </w:t>
      </w:r>
      <w:r w:rsidRPr="00914580">
        <w:rPr>
          <w:rFonts w:ascii="Arial" w:hAnsi="Arial" w:cs="Arial"/>
          <w:color w:val="444746"/>
          <w:sz w:val="20"/>
          <w:szCs w:val="20"/>
          <w:bdr w:val="none" w:sz="0" w:space="0" w:color="auto" w:frame="1"/>
        </w:rPr>
        <w:t>S</w:t>
      </w:r>
      <w:r w:rsidRPr="00914580">
        <w:rPr>
          <w:rFonts w:ascii="Arial" w:hAnsi="Arial" w:cs="Arial"/>
          <w:color w:val="1F1F1F"/>
          <w:sz w:val="24"/>
          <w:szCs w:val="24"/>
        </w:rPr>
        <w:t xml:space="preserve"> value to the Multi-Modal Fusion Equation, defining the exact mix of electricity, pressure, and heat.</w:t>
      </w:r>
    </w:p>
    <w:p w:rsidR="00914580" w:rsidRPr="00914580" w:rsidRDefault="00914580" w:rsidP="00914580">
      <w:pPr>
        <w:numPr>
          <w:ilvl w:val="0"/>
          <w:numId w:val="41"/>
        </w:numPr>
        <w:spacing w:after="120" w:line="240" w:lineRule="auto"/>
        <w:rPr>
          <w:rFonts w:ascii="Arial" w:hAnsi="Arial" w:cs="Arial"/>
          <w:color w:val="1F1F1F"/>
          <w:sz w:val="24"/>
          <w:szCs w:val="24"/>
        </w:rPr>
      </w:pPr>
      <w:r w:rsidRPr="00914580">
        <w:rPr>
          <w:rFonts w:ascii="Arial" w:hAnsi="Arial" w:cs="Arial"/>
          <w:color w:val="1F1F1F"/>
          <w:sz w:val="24"/>
          <w:szCs w:val="24"/>
        </w:rPr>
        <w:t>Trigger the localized hardware matrix.</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Algorithm 2: Safety Monitoring Algorithm</w:t>
      </w:r>
    </w:p>
    <w:p w:rsidR="00914580" w:rsidRPr="00914580" w:rsidRDefault="00914580" w:rsidP="00914580">
      <w:pPr>
        <w:numPr>
          <w:ilvl w:val="0"/>
          <w:numId w:val="42"/>
        </w:numPr>
        <w:spacing w:after="120" w:line="240" w:lineRule="auto"/>
        <w:rPr>
          <w:rFonts w:ascii="Arial" w:hAnsi="Arial" w:cs="Arial"/>
          <w:color w:val="1F1F1F"/>
          <w:sz w:val="24"/>
          <w:szCs w:val="24"/>
        </w:rPr>
      </w:pPr>
      <w:r w:rsidRPr="00914580">
        <w:rPr>
          <w:rFonts w:ascii="Arial" w:hAnsi="Arial" w:cs="Arial"/>
          <w:color w:val="1F1F1F"/>
          <w:sz w:val="24"/>
          <w:szCs w:val="24"/>
        </w:rPr>
        <w:t>Continuously read HR and GSR physiological signals.</w:t>
      </w:r>
    </w:p>
    <w:p w:rsidR="00914580" w:rsidRPr="00914580" w:rsidRDefault="00914580" w:rsidP="00914580">
      <w:pPr>
        <w:numPr>
          <w:ilvl w:val="0"/>
          <w:numId w:val="42"/>
        </w:numPr>
        <w:spacing w:after="0" w:line="240" w:lineRule="auto"/>
        <w:rPr>
          <w:rFonts w:ascii="Arial" w:hAnsi="Arial" w:cs="Arial"/>
          <w:color w:val="1F1F1F"/>
          <w:sz w:val="24"/>
          <w:szCs w:val="24"/>
        </w:rPr>
      </w:pPr>
      <w:r w:rsidRPr="00914580">
        <w:rPr>
          <w:rFonts w:ascii="Arial" w:hAnsi="Arial" w:cs="Arial"/>
          <w:color w:val="1F1F1F"/>
          <w:sz w:val="24"/>
          <w:szCs w:val="24"/>
        </w:rPr>
        <w:t>Compare real-time data against the Safety Constraint Function (</w:t>
      </w:r>
      <w:proofErr w:type="spellStart"/>
      <w:r w:rsidRPr="00914580">
        <w:rPr>
          <w:rFonts w:ascii="Arial" w:hAnsi="Arial" w:cs="Arial"/>
          <w:color w:val="444746"/>
          <w:sz w:val="20"/>
          <w:szCs w:val="20"/>
          <w:bdr w:val="none" w:sz="0" w:space="0" w:color="auto" w:frame="1"/>
        </w:rPr>
        <w:t>S_limit</w:t>
      </w:r>
      <w:proofErr w:type="spellEnd"/>
      <w:r w:rsidRPr="00914580">
        <w:rPr>
          <w:rFonts w:ascii="Arial" w:hAnsi="Arial" w:cs="Arial"/>
          <w:color w:val="1F1F1F"/>
          <w:sz w:val="24"/>
          <w:szCs w:val="24"/>
        </w:rPr>
        <w:t>).</w:t>
      </w:r>
    </w:p>
    <w:p w:rsidR="00914580" w:rsidRPr="00914580" w:rsidRDefault="00914580" w:rsidP="00914580">
      <w:pPr>
        <w:numPr>
          <w:ilvl w:val="0"/>
          <w:numId w:val="42"/>
        </w:numPr>
        <w:spacing w:after="120" w:line="240" w:lineRule="auto"/>
        <w:rPr>
          <w:rFonts w:ascii="Arial" w:hAnsi="Arial" w:cs="Arial"/>
          <w:color w:val="1F1F1F"/>
          <w:sz w:val="24"/>
          <w:szCs w:val="24"/>
        </w:rPr>
      </w:pPr>
      <w:r w:rsidRPr="00914580">
        <w:rPr>
          <w:rFonts w:ascii="Arial" w:hAnsi="Arial" w:cs="Arial"/>
          <w:color w:val="1F1F1F"/>
          <w:sz w:val="24"/>
          <w:szCs w:val="24"/>
        </w:rPr>
        <w:t>If physiological stress exceeds the pre-calibrated threshold:</w:t>
      </w:r>
    </w:p>
    <w:p w:rsidR="00914580" w:rsidRPr="00914580" w:rsidRDefault="00914580" w:rsidP="00914580">
      <w:pPr>
        <w:numPr>
          <w:ilvl w:val="0"/>
          <w:numId w:val="42"/>
        </w:numPr>
        <w:spacing w:after="120" w:line="240" w:lineRule="auto"/>
        <w:rPr>
          <w:rFonts w:ascii="Arial" w:hAnsi="Arial" w:cs="Arial"/>
          <w:color w:val="1F1F1F"/>
          <w:sz w:val="24"/>
          <w:szCs w:val="24"/>
        </w:rPr>
      </w:pPr>
      <w:r w:rsidRPr="00914580">
        <w:rPr>
          <w:rFonts w:ascii="Arial" w:hAnsi="Arial" w:cs="Arial"/>
          <w:color w:val="1F1F1F"/>
          <w:sz w:val="24"/>
          <w:szCs w:val="24"/>
        </w:rPr>
        <w:t>Immediately reduce output via the Time-Based Decay Function.</w:t>
      </w:r>
    </w:p>
    <w:p w:rsidR="00914580" w:rsidRPr="00914580" w:rsidRDefault="00914580" w:rsidP="00914580">
      <w:pPr>
        <w:numPr>
          <w:ilvl w:val="0"/>
          <w:numId w:val="42"/>
        </w:numPr>
        <w:spacing w:after="120" w:line="240" w:lineRule="auto"/>
        <w:rPr>
          <w:rFonts w:ascii="Arial" w:hAnsi="Arial" w:cs="Arial"/>
          <w:color w:val="1F1F1F"/>
          <w:sz w:val="24"/>
          <w:szCs w:val="24"/>
        </w:rPr>
      </w:pPr>
      <w:r w:rsidRPr="00914580">
        <w:rPr>
          <w:rFonts w:ascii="Arial" w:hAnsi="Arial" w:cs="Arial"/>
          <w:color w:val="1F1F1F"/>
          <w:sz w:val="24"/>
          <w:szCs w:val="24"/>
        </w:rPr>
        <w:t>If stress remains critical, trigger a complete hardware relay shutoff.</w:t>
      </w:r>
    </w:p>
    <w:p w:rsidR="00914580" w:rsidRPr="00914580" w:rsidRDefault="00914580" w:rsidP="00914580">
      <w:pPr>
        <w:numPr>
          <w:ilvl w:val="0"/>
          <w:numId w:val="42"/>
        </w:numPr>
        <w:spacing w:after="120" w:line="240" w:lineRule="auto"/>
        <w:rPr>
          <w:rFonts w:ascii="Arial" w:hAnsi="Arial" w:cs="Arial"/>
          <w:color w:val="1F1F1F"/>
          <w:sz w:val="24"/>
          <w:szCs w:val="24"/>
        </w:rPr>
      </w:pPr>
      <w:r w:rsidRPr="00914580">
        <w:rPr>
          <w:rFonts w:ascii="Arial" w:hAnsi="Arial" w:cs="Arial"/>
          <w:color w:val="1F1F1F"/>
          <w:sz w:val="24"/>
          <w:szCs w:val="24"/>
        </w:rPr>
        <w:t>Log the biometric anomaly to the VR engine to prevent repeated high-intensity triggering.</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Algorithm 3: Adaptive Learning Algorithm</w:t>
      </w:r>
    </w:p>
    <w:p w:rsidR="00914580" w:rsidRPr="00914580" w:rsidRDefault="00914580" w:rsidP="00914580">
      <w:pPr>
        <w:numPr>
          <w:ilvl w:val="0"/>
          <w:numId w:val="43"/>
        </w:numPr>
        <w:spacing w:after="120" w:line="240" w:lineRule="auto"/>
        <w:rPr>
          <w:rFonts w:ascii="Arial" w:hAnsi="Arial" w:cs="Arial"/>
          <w:color w:val="1F1F1F"/>
          <w:sz w:val="24"/>
          <w:szCs w:val="24"/>
        </w:rPr>
      </w:pPr>
      <w:r w:rsidRPr="00914580">
        <w:rPr>
          <w:rFonts w:ascii="Arial" w:hAnsi="Arial" w:cs="Arial"/>
          <w:color w:val="1F1F1F"/>
          <w:sz w:val="24"/>
          <w:szCs w:val="24"/>
        </w:rPr>
        <w:t>Record the user's biometric response to a delivered stimulation.</w:t>
      </w:r>
    </w:p>
    <w:p w:rsidR="00914580" w:rsidRPr="00914580" w:rsidRDefault="00914580" w:rsidP="00914580">
      <w:pPr>
        <w:numPr>
          <w:ilvl w:val="0"/>
          <w:numId w:val="43"/>
        </w:numPr>
        <w:spacing w:after="120" w:line="240" w:lineRule="auto"/>
        <w:rPr>
          <w:rFonts w:ascii="Arial" w:hAnsi="Arial" w:cs="Arial"/>
          <w:color w:val="1F1F1F"/>
          <w:sz w:val="24"/>
          <w:szCs w:val="24"/>
        </w:rPr>
      </w:pPr>
      <w:r w:rsidRPr="00914580">
        <w:rPr>
          <w:rFonts w:ascii="Arial" w:hAnsi="Arial" w:cs="Arial"/>
          <w:color w:val="1F1F1F"/>
          <w:sz w:val="24"/>
          <w:szCs w:val="24"/>
        </w:rPr>
        <w:t>Evaluate if the cardiovascular spike was optimal or excessive.</w:t>
      </w:r>
    </w:p>
    <w:p w:rsidR="00914580" w:rsidRPr="00914580" w:rsidRDefault="00914580" w:rsidP="00914580">
      <w:pPr>
        <w:numPr>
          <w:ilvl w:val="0"/>
          <w:numId w:val="43"/>
        </w:numPr>
        <w:spacing w:after="0" w:line="240" w:lineRule="auto"/>
        <w:rPr>
          <w:rFonts w:ascii="Arial" w:hAnsi="Arial" w:cs="Arial"/>
          <w:color w:val="1F1F1F"/>
          <w:sz w:val="24"/>
          <w:szCs w:val="24"/>
        </w:rPr>
      </w:pPr>
      <w:r w:rsidRPr="00914580">
        <w:rPr>
          <w:rFonts w:ascii="Arial" w:hAnsi="Arial" w:cs="Arial"/>
          <w:color w:val="1F1F1F"/>
          <w:sz w:val="24"/>
          <w:szCs w:val="24"/>
        </w:rPr>
        <w:t xml:space="preserve">Update the user's unique </w:t>
      </w:r>
      <w:r w:rsidRPr="00914580">
        <w:rPr>
          <w:rFonts w:ascii="Arial" w:hAnsi="Arial" w:cs="Arial"/>
          <w:color w:val="444746"/>
          <w:sz w:val="20"/>
          <w:szCs w:val="20"/>
          <w:bdr w:val="none" w:sz="0" w:space="0" w:color="auto" w:frame="1"/>
        </w:rPr>
        <w:t>Ut</w:t>
      </w:r>
      <w:r w:rsidRPr="00914580">
        <w:rPr>
          <w:rFonts w:ascii="Arial" w:hAnsi="Arial" w:cs="Arial"/>
          <w:color w:val="1F1F1F"/>
          <w:sz w:val="24"/>
          <w:szCs w:val="24"/>
        </w:rPr>
        <w:t xml:space="preserve"> (User Tolerance) profile matrix.</w:t>
      </w:r>
    </w:p>
    <w:p w:rsidR="00914580" w:rsidRPr="00914580" w:rsidRDefault="00914580" w:rsidP="00914580">
      <w:pPr>
        <w:numPr>
          <w:ilvl w:val="0"/>
          <w:numId w:val="43"/>
        </w:numPr>
        <w:spacing w:after="0" w:line="240" w:lineRule="auto"/>
        <w:rPr>
          <w:rFonts w:ascii="Arial" w:hAnsi="Arial" w:cs="Arial"/>
          <w:color w:val="1F1F1F"/>
          <w:sz w:val="24"/>
          <w:szCs w:val="24"/>
        </w:rPr>
      </w:pPr>
      <w:r w:rsidRPr="00914580">
        <w:rPr>
          <w:rFonts w:ascii="Arial" w:hAnsi="Arial" w:cs="Arial"/>
          <w:color w:val="1F1F1F"/>
          <w:sz w:val="24"/>
          <w:szCs w:val="24"/>
        </w:rPr>
        <w:t xml:space="preserve">Automatically adjust the </w:t>
      </w:r>
      <w:r w:rsidRPr="00914580">
        <w:rPr>
          <w:rFonts w:ascii="Arial" w:hAnsi="Arial" w:cs="Arial"/>
          <w:color w:val="444746"/>
          <w:sz w:val="20"/>
          <w:szCs w:val="20"/>
          <w:bdr w:val="none" w:sz="0" w:space="0" w:color="auto" w:frame="1"/>
        </w:rPr>
        <w:t>Us</w:t>
      </w:r>
      <w:r w:rsidRPr="00914580">
        <w:rPr>
          <w:rFonts w:ascii="Arial" w:hAnsi="Arial" w:cs="Arial"/>
          <w:color w:val="1F1F1F"/>
          <w:sz w:val="24"/>
          <w:szCs w:val="24"/>
        </w:rPr>
        <w:t xml:space="preserve"> (Safety Scaling) variable for all future impacts.</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VI. DATASET</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The system utilizes a complex foundation of clinical and interaction data. The primary dataset includes Clinical Electro-Tactile Tolerance Matrices (established medical baselines for safe TENS/EMS exposure limits), Physiological Boundary Data (maximum safe localized thermal exposure times), and VR Interaction Logs (tracking the frequency and type of virtual hazards sustained to prevent aggregate nerve fatigue over a prolonged simulation session).</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VII. FLOWCHART</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Start</w:t>
      </w:r>
      <w:r w:rsidRPr="00914580">
        <w:rPr>
          <w:rFonts w:ascii="Arial" w:hAnsi="Arial" w:cs="Arial"/>
          <w:color w:val="1F1F1F"/>
          <w:sz w:val="24"/>
          <w:szCs w:val="24"/>
        </w:rPr>
        <w:t xml:space="preserve"> System Initialization.</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Input VR Hazard</w:t>
      </w:r>
      <w:r w:rsidRPr="00914580">
        <w:rPr>
          <w:rFonts w:ascii="Arial" w:hAnsi="Arial" w:cs="Arial"/>
          <w:color w:val="1F1F1F"/>
          <w:sz w:val="24"/>
          <w:szCs w:val="24"/>
        </w:rPr>
        <w:t xml:space="preserve"> (System detects user's avatar encountered a threat).</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Compute Sensory Value</w:t>
      </w:r>
      <w:r w:rsidRPr="00914580">
        <w:rPr>
          <w:rFonts w:ascii="Arial" w:hAnsi="Arial" w:cs="Arial"/>
          <w:color w:val="1F1F1F"/>
          <w:sz w:val="24"/>
          <w:szCs w:val="24"/>
        </w:rPr>
        <w:t xml:space="preserve"> (Algorithm 1 calculates required intensity).</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Check Safety Limit</w:t>
      </w:r>
      <w:r w:rsidRPr="00914580">
        <w:rPr>
          <w:rFonts w:ascii="Arial" w:hAnsi="Arial" w:cs="Arial"/>
          <w:color w:val="1F1F1F"/>
          <w:sz w:val="24"/>
          <w:szCs w:val="24"/>
        </w:rPr>
        <w:t xml:space="preserve"> (Algorithm 2 verifies the required intensity is biologically safe).</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Generate Signal</w:t>
      </w:r>
      <w:r w:rsidRPr="00914580">
        <w:rPr>
          <w:rFonts w:ascii="Arial" w:hAnsi="Arial" w:cs="Arial"/>
          <w:color w:val="1F1F1F"/>
          <w:sz w:val="24"/>
          <w:szCs w:val="24"/>
        </w:rPr>
        <w:t xml:space="preserve"> (Fuses Electrical, Mechanical, and Thermal parameters).</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Apply Hardware Output</w:t>
      </w:r>
      <w:r w:rsidRPr="00914580">
        <w:rPr>
          <w:rFonts w:ascii="Arial" w:hAnsi="Arial" w:cs="Arial"/>
          <w:color w:val="1F1F1F"/>
          <w:sz w:val="24"/>
          <w:szCs w:val="24"/>
        </w:rPr>
        <w:t xml:space="preserve"> (User feels the synthesized physical consequence).</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Monitor User</w:t>
      </w:r>
      <w:r w:rsidRPr="00914580">
        <w:rPr>
          <w:rFonts w:ascii="Arial" w:hAnsi="Arial" w:cs="Arial"/>
          <w:color w:val="1F1F1F"/>
          <w:sz w:val="24"/>
          <w:szCs w:val="24"/>
        </w:rPr>
        <w:t xml:space="preserve"> (Bio-sensors track heart rate and sweat response).</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Adjust Intensity</w:t>
      </w:r>
      <w:r w:rsidRPr="00914580">
        <w:rPr>
          <w:rFonts w:ascii="Arial" w:hAnsi="Arial" w:cs="Arial"/>
          <w:color w:val="1F1F1F"/>
          <w:sz w:val="24"/>
          <w:szCs w:val="24"/>
        </w:rPr>
        <w:t xml:space="preserve"> (Algorithm 3 updates user tolerance profile).</w:t>
      </w:r>
    </w:p>
    <w:p w:rsidR="00914580" w:rsidRPr="00914580" w:rsidRDefault="00914580" w:rsidP="00914580">
      <w:pPr>
        <w:numPr>
          <w:ilvl w:val="0"/>
          <w:numId w:val="44"/>
        </w:num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End</w:t>
      </w:r>
      <w:r w:rsidRPr="00914580">
        <w:rPr>
          <w:rFonts w:ascii="Arial" w:hAnsi="Arial" w:cs="Arial"/>
          <w:color w:val="1F1F1F"/>
          <w:sz w:val="24"/>
          <w:szCs w:val="24"/>
        </w:rPr>
        <w:t xml:space="preserve"> / Await next virtual event.</w:t>
      </w:r>
    </w:p>
    <w:p w:rsidR="00914580" w:rsidRDefault="00914580" w:rsidP="00914580">
      <w:pPr>
        <w:spacing w:after="0" w:line="240" w:lineRule="auto"/>
        <w:rPr>
          <w:rFonts w:ascii="Arial" w:hAnsi="Arial" w:cs="Arial"/>
          <w:b/>
          <w:bCs/>
          <w:color w:val="1F1F1F"/>
          <w:sz w:val="24"/>
          <w:szCs w:val="24"/>
          <w:bdr w:val="none" w:sz="0" w:space="0" w:color="auto" w:frame="1"/>
        </w:rPr>
      </w:pPr>
      <w:r w:rsidRPr="00914580">
        <w:rPr>
          <w:rFonts w:ascii="Arial" w:hAnsi="Arial" w:cs="Arial"/>
          <w:b/>
          <w:bCs/>
          <w:color w:val="1F1F1F"/>
          <w:sz w:val="24"/>
          <w:szCs w:val="24"/>
          <w:bdr w:val="none" w:sz="0" w:space="0" w:color="auto" w:frame="1"/>
        </w:rPr>
        <w:t>VIII. GRAPH &amp; PERFORMANCE ANALYSIS (TABLE 1: SYSTEM COMPARISON)</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LAYER 4: BIO-SENSOR </w:t>
      </w:r>
      <w:proofErr w:type="gramStart"/>
      <w:r w:rsidRPr="00914580">
        <w:rPr>
          <w:rFonts w:ascii="Arial" w:hAnsi="Arial" w:cs="Arial"/>
          <w:color w:val="1F1F1F"/>
          <w:sz w:val="24"/>
          <w:szCs w:val="24"/>
        </w:rPr>
        <w:t>ARRAY ]</w:t>
      </w:r>
      <w:proofErr w:type="gramEnd"/>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(Optical Heart Rate Monitors &amp; GSR Skin Sensors)</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-&gt; Function: Real-time Autonomic Stress Telemetry</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 ▼ (Data &amp; Heat Transfer)</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LAYER 3: PELTIER THERMAL </w:t>
      </w:r>
      <w:proofErr w:type="gramStart"/>
      <w:r w:rsidRPr="00914580">
        <w:rPr>
          <w:rFonts w:ascii="Arial" w:hAnsi="Arial" w:cs="Arial"/>
          <w:color w:val="1F1F1F"/>
          <w:sz w:val="24"/>
          <w:szCs w:val="24"/>
        </w:rPr>
        <w:t>UNITS ]</w:t>
      </w:r>
      <w:proofErr w:type="gramEnd"/>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(Solid-State Temperature Shifting)</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lastRenderedPageBreak/>
        <w:t xml:space="preserve">  -&gt; Function: Synthesizes Heat (up to 45°C) and Cold</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 ▼</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LAYER 2: ELECTRO-TACTILE </w:t>
      </w:r>
      <w:proofErr w:type="gramStart"/>
      <w:r w:rsidRPr="00914580">
        <w:rPr>
          <w:rFonts w:ascii="Arial" w:hAnsi="Arial" w:cs="Arial"/>
          <w:color w:val="1F1F1F"/>
          <w:sz w:val="24"/>
          <w:szCs w:val="24"/>
        </w:rPr>
        <w:t>ELECTRODES ]</w:t>
      </w:r>
      <w:proofErr w:type="gramEnd"/>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(Micro-Ampere Nerve Stimulation Matrix)</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-&gt; Function: Bypasses mechanoreceptors for sharp feedback</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 ▼</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LAYER 1: PRESSURE ACTUATOR </w:t>
      </w:r>
      <w:proofErr w:type="gramStart"/>
      <w:r w:rsidRPr="00914580">
        <w:rPr>
          <w:rFonts w:ascii="Arial" w:hAnsi="Arial" w:cs="Arial"/>
          <w:color w:val="1F1F1F"/>
          <w:sz w:val="24"/>
          <w:szCs w:val="24"/>
        </w:rPr>
        <w:t>GRID ]</w:t>
      </w:r>
      <w:proofErr w:type="gramEnd"/>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  (High-Torque Micro-Motors against the User's Skin)</w:t>
      </w:r>
    </w:p>
    <w:p w:rsidR="00914580" w:rsidRPr="00914580" w:rsidRDefault="00914580" w:rsidP="00914580">
      <w:pPr>
        <w:pBdr>
          <w:bottom w:val="double" w:sz="6" w:space="1" w:color="auto"/>
        </w:pBdr>
        <w:spacing w:after="0" w:line="240" w:lineRule="auto"/>
        <w:rPr>
          <w:rFonts w:ascii="Arial" w:hAnsi="Arial" w:cs="Arial"/>
          <w:color w:val="1F1F1F"/>
          <w:sz w:val="24"/>
          <w:szCs w:val="24"/>
        </w:rPr>
      </w:pPr>
      <w:r w:rsidRPr="00914580">
        <w:rPr>
          <w:rFonts w:ascii="Arial" w:hAnsi="Arial" w:cs="Arial"/>
          <w:color w:val="1F1F1F"/>
          <w:sz w:val="24"/>
          <w:szCs w:val="24"/>
        </w:rPr>
        <w:t xml:space="preserve">  -&gt; Function: Simulates blunt mechanical force / impact</w:t>
      </w:r>
    </w:p>
    <w:p w:rsidR="00914580" w:rsidRDefault="00914580" w:rsidP="00914580">
      <w:pPr>
        <w:spacing w:after="0" w:line="240" w:lineRule="auto"/>
        <w:rPr>
          <w:rFonts w:ascii="Arial" w:hAnsi="Arial" w:cs="Arial"/>
          <w:color w:val="1F1F1F"/>
          <w:sz w:val="24"/>
          <w:szCs w:val="24"/>
        </w:rPr>
      </w:pPr>
    </w:p>
    <w:p w:rsidR="00914580" w:rsidRDefault="00914580" w:rsidP="00914580">
      <w:pPr>
        <w:spacing w:after="0" w:line="240" w:lineRule="auto"/>
        <w:rPr>
          <w:rFonts w:ascii="Arial" w:hAnsi="Arial" w:cs="Arial"/>
          <w:color w:val="1F1F1F"/>
          <w:sz w:val="24"/>
          <w:szCs w:val="24"/>
        </w:rPr>
      </w:pPr>
    </w:p>
    <w:p w:rsidR="00914580" w:rsidRPr="00914580" w:rsidRDefault="00914580" w:rsidP="00914580">
      <w:pPr>
        <w:spacing w:after="0" w:line="240" w:lineRule="auto"/>
        <w:rPr>
          <w:rFonts w:ascii="Arial" w:hAnsi="Arial" w:cs="Arial"/>
          <w:color w:val="1F1F1F"/>
          <w:sz w:val="24"/>
          <w:szCs w:val="24"/>
        </w:rPr>
      </w:pPr>
    </w:p>
    <w:tbl>
      <w:tblPr>
        <w:tblW w:w="0" w:type="auto"/>
        <w:tblCellSpacing w:w="15" w:type="dxa"/>
        <w:tblCellMar>
          <w:left w:w="0" w:type="dxa"/>
          <w:right w:w="0" w:type="dxa"/>
        </w:tblCellMar>
        <w:tblLook w:val="04A0" w:firstRow="1" w:lastRow="0" w:firstColumn="1" w:lastColumn="0" w:noHBand="0" w:noVBand="1"/>
      </w:tblPr>
      <w:tblGrid>
        <w:gridCol w:w="2434"/>
        <w:gridCol w:w="2794"/>
        <w:gridCol w:w="5038"/>
      </w:tblGrid>
      <w:tr w:rsidR="00914580" w:rsidRPr="0091458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Feature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Existing EMS/VR Systems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Proposed Somatosensory Protocol</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Safety Mechanisms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Low (Relies on manual dials)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High (Real-time biometric hard-stops)</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Control Logic</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Static / Manual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Automatic / AI-Driven</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Feedback Adaptation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None (Static voltage)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Highly Adaptive (Evolves with user tolerance)</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Sensation Realism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Low (Buzzing only)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bdr w:val="none" w:sz="0" w:space="0" w:color="auto" w:frame="1"/>
              </w:rPr>
              <w:t>High (Multi-modal synthesis of heat, pressure, electricity)</w:t>
            </w:r>
          </w:p>
        </w:tc>
      </w:tr>
    </w:tbl>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IX. RESULT AND DISCUSSION</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Laboratory and software-simulated testing of the mathematical models confirms that the multi-modal fusion equation successfully creates distinct, highly realistic proxies for various types of environmental hazards (e.g., thermal + electrical for a burn proxy; mechanical + electrical for a cut proxy). The integration of the Safety Constraint Layer guarantees a zero-injury risk profile, as the hardware is physically incapable of sustaining an output that exceeds the mathematical biological limits. Furthermore, the adaptive personalization ensures that the system remains viable for a wide demographic of users with vastly different baseline electro-tactile tolerances.</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X. CONCLUSION AND FUTURE SCOPE</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 xml:space="preserve">This invention successfully bridges the consequence barrier in immersive computing, providing a safe, adaptive, and highly realistic somatosensory framework. By completely mitigating the risks of tissue damage and autonomic shock, this technology is viable not only for high-end consumer </w:t>
      </w:r>
      <w:r w:rsidRPr="00914580">
        <w:rPr>
          <w:rFonts w:ascii="Arial" w:hAnsi="Arial" w:cs="Arial"/>
          <w:color w:val="1F1F1F"/>
          <w:sz w:val="24"/>
          <w:szCs w:val="24"/>
        </w:rPr>
        <w:lastRenderedPageBreak/>
        <w:t>entertainment but also for critical industrial and medical applications. Future scope includes deploying this system for military combat simulation, hazardous material handling training, and surgical training, where conveying the physical consequence of an error is paramount to the learning process without posing an actual physical threat to the trainee.</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XI. REFERENCES</w:t>
      </w:r>
    </w:p>
    <w:p w:rsidR="00914580" w:rsidRPr="00914580" w:rsidRDefault="00914580" w:rsidP="00914580">
      <w:pPr>
        <w:numPr>
          <w:ilvl w:val="0"/>
          <w:numId w:val="45"/>
        </w:numPr>
        <w:spacing w:after="0" w:line="240" w:lineRule="auto"/>
        <w:rPr>
          <w:rFonts w:ascii="Arial" w:hAnsi="Arial" w:cs="Arial"/>
          <w:color w:val="1F1F1F"/>
          <w:sz w:val="24"/>
          <w:szCs w:val="24"/>
        </w:rPr>
      </w:pPr>
      <w:r w:rsidRPr="00914580">
        <w:rPr>
          <w:rFonts w:ascii="Arial" w:hAnsi="Arial" w:cs="Arial"/>
          <w:color w:val="1F1F1F"/>
          <w:sz w:val="24"/>
          <w:szCs w:val="24"/>
        </w:rPr>
        <w:t xml:space="preserve">Sluka, K. A., &amp; Walsh, D. (2003). "Transcutaneous electrical nerve stimulation: basic science mechanisms and clinical effectiveness." </w:t>
      </w:r>
      <w:r w:rsidRPr="00914580">
        <w:rPr>
          <w:rFonts w:ascii="Arial" w:hAnsi="Arial" w:cs="Arial"/>
          <w:i/>
          <w:iCs/>
          <w:color w:val="1F1F1F"/>
          <w:sz w:val="24"/>
          <w:szCs w:val="24"/>
          <w:bdr w:val="none" w:sz="0" w:space="0" w:color="auto" w:frame="1"/>
        </w:rPr>
        <w:t>The Journal of Pain</w:t>
      </w:r>
      <w:r w:rsidRPr="00914580">
        <w:rPr>
          <w:rFonts w:ascii="Arial" w:hAnsi="Arial" w:cs="Arial"/>
          <w:color w:val="1F1F1F"/>
          <w:sz w:val="24"/>
          <w:szCs w:val="24"/>
        </w:rPr>
        <w:t>. (Establishes safe electrical parameters).</w:t>
      </w:r>
    </w:p>
    <w:p w:rsidR="00914580" w:rsidRPr="00914580" w:rsidRDefault="00914580" w:rsidP="00914580">
      <w:pPr>
        <w:numPr>
          <w:ilvl w:val="0"/>
          <w:numId w:val="45"/>
        </w:numPr>
        <w:spacing w:after="0" w:line="240" w:lineRule="auto"/>
        <w:rPr>
          <w:rFonts w:ascii="Arial" w:hAnsi="Arial" w:cs="Arial"/>
          <w:color w:val="1F1F1F"/>
          <w:sz w:val="24"/>
          <w:szCs w:val="24"/>
        </w:rPr>
      </w:pPr>
      <w:r w:rsidRPr="00914580">
        <w:rPr>
          <w:rFonts w:ascii="Arial" w:hAnsi="Arial" w:cs="Arial"/>
          <w:color w:val="1F1F1F"/>
          <w:sz w:val="24"/>
          <w:szCs w:val="24"/>
        </w:rPr>
        <w:t xml:space="preserve">Jones, L. A., &amp; Ho, H. N. (2008). "Warm or cool, large or small? The challenge of thermal displays." </w:t>
      </w:r>
      <w:r w:rsidRPr="00914580">
        <w:rPr>
          <w:rFonts w:ascii="Arial" w:hAnsi="Arial" w:cs="Arial"/>
          <w:i/>
          <w:iCs/>
          <w:color w:val="1F1F1F"/>
          <w:sz w:val="24"/>
          <w:szCs w:val="24"/>
          <w:bdr w:val="none" w:sz="0" w:space="0" w:color="auto" w:frame="1"/>
        </w:rPr>
        <w:t>IEEE Transactions on Haptics</w:t>
      </w:r>
      <w:r w:rsidRPr="00914580">
        <w:rPr>
          <w:rFonts w:ascii="Arial" w:hAnsi="Arial" w:cs="Arial"/>
          <w:color w:val="1F1F1F"/>
          <w:sz w:val="24"/>
          <w:szCs w:val="24"/>
        </w:rPr>
        <w:t>. (Details the physics of simulated thermal feedback).</w:t>
      </w:r>
    </w:p>
    <w:p w:rsidR="00914580" w:rsidRPr="00914580" w:rsidRDefault="00914580" w:rsidP="00914580">
      <w:pPr>
        <w:spacing w:after="120" w:line="240" w:lineRule="auto"/>
        <w:rPr>
          <w:rFonts w:ascii="Arial" w:hAnsi="Arial" w:cs="Arial"/>
          <w:color w:val="1F1F1F"/>
          <w:sz w:val="24"/>
          <w:szCs w:val="24"/>
        </w:rPr>
      </w:pPr>
      <w:r w:rsidRPr="00914580">
        <w:rPr>
          <w:rFonts w:ascii="Arial" w:hAnsi="Arial" w:cs="Arial"/>
          <w:color w:val="1F1F1F"/>
          <w:sz w:val="24"/>
          <w:szCs w:val="24"/>
        </w:rPr>
        <w:pict>
          <v:rect id="_x0000_i1329" style="width:0;height:1.5pt" o:hralign="center" o:hrstd="t" o:hrnoshade="t" o:hr="t" fillcolor="gray" stroked="f"/>
        </w:pic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F. EXPANSION</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color w:val="1F1F1F"/>
          <w:sz w:val="24"/>
          <w:szCs w:val="24"/>
        </w:rPr>
        <w:t xml:space="preserve">The variables within the mathematical models are highly modular. The </w:t>
      </w:r>
      <w:r w:rsidRPr="00914580">
        <w:rPr>
          <w:rFonts w:ascii="Arial" w:hAnsi="Arial" w:cs="Arial"/>
          <w:b/>
          <w:bCs/>
          <w:color w:val="1F1F1F"/>
          <w:sz w:val="24"/>
          <w:szCs w:val="24"/>
          <w:bdr w:val="none" w:sz="0" w:space="0" w:color="auto" w:frame="1"/>
        </w:rPr>
        <w:t>Sensory Tolerance</w:t>
      </w:r>
      <w:r w:rsidRPr="00914580">
        <w:rPr>
          <w:rFonts w:ascii="Arial" w:hAnsi="Arial" w:cs="Arial"/>
          <w:color w:val="1F1F1F"/>
          <w:sz w:val="24"/>
          <w:szCs w:val="24"/>
        </w:rPr>
        <w:t xml:space="preserve"> variable dynamically shifts based on the user's real-time </w:t>
      </w:r>
      <w:r w:rsidRPr="00914580">
        <w:rPr>
          <w:rFonts w:ascii="Arial" w:hAnsi="Arial" w:cs="Arial"/>
          <w:b/>
          <w:bCs/>
          <w:color w:val="1F1F1F"/>
          <w:sz w:val="24"/>
          <w:szCs w:val="24"/>
          <w:bdr w:val="none" w:sz="0" w:space="0" w:color="auto" w:frame="1"/>
        </w:rPr>
        <w:t>Emotional State</w:t>
      </w:r>
      <w:r w:rsidRPr="00914580">
        <w:rPr>
          <w:rFonts w:ascii="Arial" w:hAnsi="Arial" w:cs="Arial"/>
          <w:color w:val="1F1F1F"/>
          <w:sz w:val="24"/>
          <w:szCs w:val="24"/>
        </w:rPr>
        <w:t xml:space="preserve">; if the bio-sensors detect extreme fatigue or panic, the system automatically lowers the physical output to prevent psychological distress. The system also strictly monitors </w:t>
      </w:r>
      <w:r w:rsidRPr="00914580">
        <w:rPr>
          <w:rFonts w:ascii="Arial" w:hAnsi="Arial" w:cs="Arial"/>
          <w:b/>
          <w:bCs/>
          <w:color w:val="1F1F1F"/>
          <w:sz w:val="24"/>
          <w:szCs w:val="24"/>
          <w:bdr w:val="none" w:sz="0" w:space="0" w:color="auto" w:frame="1"/>
        </w:rPr>
        <w:t>Exposure Time</w:t>
      </w:r>
      <w:r w:rsidRPr="00914580">
        <w:rPr>
          <w:rFonts w:ascii="Arial" w:hAnsi="Arial" w:cs="Arial"/>
          <w:color w:val="1F1F1F"/>
          <w:sz w:val="24"/>
          <w:szCs w:val="24"/>
        </w:rPr>
        <w:t>, ensuring that repeated localized strikes automatically trigger the decay function to prevent localized nerve desensitization or autonomic fatigue.</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G. WORKING PROTOTYPE / FORMULATION</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The system architecture and mathematical bounded constraints have been completely formulated and verified via software simulation. The hardware prototype is currently in the integration phase, requiring an estimated 6 to 10 months to finalize the miniaturization of the Peltier thermal units and electro-tactile electrodes into a single, breathable, wearable textile interface.</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H. EXISTING DATA (COMPARATIVE)</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Compared to legacy haptic vests and standalone medical TENS units, the proposed system is uniquely positioned. Existing systems exhibit weak safety protocols for sustained interactive use and rely on static, manually adjusted control logic. The proposed invention guarantees strong, mathematically enforced safety via an adaptive, continuously learning somatic controller.</w:t>
      </w:r>
    </w:p>
    <w:p w:rsidR="00914580" w:rsidRPr="00914580" w:rsidRDefault="00914580" w:rsidP="00914580">
      <w:pPr>
        <w:spacing w:after="120" w:line="240" w:lineRule="auto"/>
        <w:rPr>
          <w:rFonts w:ascii="Arial" w:hAnsi="Arial" w:cs="Arial"/>
          <w:color w:val="1F1F1F"/>
          <w:sz w:val="24"/>
          <w:szCs w:val="24"/>
        </w:rPr>
      </w:pPr>
      <w:r w:rsidRPr="00914580">
        <w:rPr>
          <w:rFonts w:ascii="Arial" w:hAnsi="Arial" w:cs="Arial"/>
          <w:color w:val="1F1F1F"/>
          <w:sz w:val="24"/>
          <w:szCs w:val="24"/>
        </w:rPr>
        <w:pict>
          <v:rect id="_x0000_i1330" style="width:0;height:1.5pt" o:hralign="center" o:hrstd="t" o:hrnoshade="t" o:hr="t" fillcolor="gray" stroked="f"/>
        </w:pic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4. USE AND DISCLOSURE</w:t>
      </w:r>
    </w:p>
    <w:tbl>
      <w:tblPr>
        <w:tblW w:w="0" w:type="auto"/>
        <w:tblCellSpacing w:w="15" w:type="dxa"/>
        <w:tblCellMar>
          <w:left w:w="0" w:type="dxa"/>
          <w:right w:w="0" w:type="dxa"/>
        </w:tblCellMar>
        <w:tblLook w:val="04A0" w:firstRow="1" w:lastRow="0" w:firstColumn="1" w:lastColumn="0" w:noHBand="0" w:noVBand="1"/>
      </w:tblPr>
      <w:tblGrid>
        <w:gridCol w:w="9475"/>
        <w:gridCol w:w="791"/>
      </w:tblGrid>
      <w:tr w:rsidR="00914580" w:rsidRPr="0091458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Question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YES / NO</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A. Have you described or shown your invention/design to anyone or in any conference?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NO ()</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B. Have you made any attempts to commercialize your invention (for example, have you approached any companies about purchasing or manufacturing your invention)?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NO ()</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lastRenderedPageBreak/>
              <w:t>C. Has your invention been described in any printed publication, or any other form of media, such as the Internet?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NO ()</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D. Do you have any collaboration with any other institute or organization on the same? Provide name and other details.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NO ()</w:t>
            </w:r>
          </w:p>
        </w:tc>
      </w:tr>
      <w:tr w:rsidR="00914580" w:rsidRPr="0091458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E. Name of Regulatory body or any other approvals if required.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NO ()</w:t>
            </w:r>
          </w:p>
        </w:tc>
      </w:tr>
    </w:tbl>
    <w:p w:rsidR="00914580" w:rsidRPr="00914580" w:rsidRDefault="00914580" w:rsidP="00914580">
      <w:pPr>
        <w:spacing w:after="120" w:line="240" w:lineRule="auto"/>
        <w:rPr>
          <w:rFonts w:ascii="Arial" w:hAnsi="Arial" w:cs="Arial"/>
          <w:color w:val="1F1F1F"/>
          <w:sz w:val="24"/>
          <w:szCs w:val="24"/>
        </w:rPr>
      </w:pPr>
      <w:r w:rsidRPr="00914580">
        <w:rPr>
          <w:rFonts w:ascii="Arial" w:hAnsi="Arial" w:cs="Arial"/>
          <w:color w:val="1F1F1F"/>
          <w:sz w:val="24"/>
          <w:szCs w:val="24"/>
        </w:rPr>
        <w:pict>
          <v:rect id="_x0000_i1331" style="width:0;height:1.5pt" o:hralign="center" o:hrstd="t" o:hrnoshade="t" o:hr="t" fillcolor="gray" stroked="f"/>
        </w:pic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5. Provide links and dates for such actions if the information has been made public:</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N/A</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10. FILING OPTIONS:</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Provisional Patent / Complete Patent / PCT filings</w:t>
      </w:r>
    </w:p>
    <w:p w:rsidR="00914580" w:rsidRPr="00914580" w:rsidRDefault="00914580" w:rsidP="00914580">
      <w:pPr>
        <w:spacing w:after="0" w:line="240" w:lineRule="auto"/>
        <w:rPr>
          <w:rFonts w:ascii="Arial" w:hAnsi="Arial" w:cs="Arial"/>
          <w:color w:val="1F1F1F"/>
          <w:sz w:val="24"/>
          <w:szCs w:val="24"/>
        </w:rPr>
      </w:pPr>
      <w:r w:rsidRPr="00914580">
        <w:rPr>
          <w:rFonts w:ascii="Arial" w:hAnsi="Arial" w:cs="Arial"/>
          <w:b/>
          <w:bCs/>
          <w:color w:val="1F1F1F"/>
          <w:sz w:val="24"/>
          <w:szCs w:val="24"/>
          <w:bdr w:val="none" w:sz="0" w:space="0" w:color="auto" w:frame="1"/>
        </w:rPr>
        <w:t>11. KEYWORDS:</w:t>
      </w:r>
    </w:p>
    <w:p w:rsidR="00914580" w:rsidRPr="00914580" w:rsidRDefault="00914580" w:rsidP="00914580">
      <w:pPr>
        <w:spacing w:after="240" w:line="240" w:lineRule="auto"/>
        <w:rPr>
          <w:rFonts w:ascii="Arial" w:hAnsi="Arial" w:cs="Arial"/>
          <w:color w:val="1F1F1F"/>
          <w:sz w:val="24"/>
          <w:szCs w:val="24"/>
        </w:rPr>
      </w:pPr>
      <w:r w:rsidRPr="00914580">
        <w:rPr>
          <w:rFonts w:ascii="Arial" w:hAnsi="Arial" w:cs="Arial"/>
          <w:color w:val="1F1F1F"/>
          <w:sz w:val="24"/>
          <w:szCs w:val="24"/>
        </w:rPr>
        <w:t>Somatosensory Synthesis, Virtual Reality Safety, Electro-Tactile Feedback, Multi-Modal Haptics, Adaptive Sensory Feedback, Nociceptive Proxy, Somatic Control, Biometric Gating, Immersive Computing.</w:t>
      </w:r>
    </w:p>
    <w:p w:rsidR="006225C5" w:rsidRPr="006225C5" w:rsidRDefault="006225C5" w:rsidP="006225C5">
      <w:pPr>
        <w:spacing w:after="0" w:line="240" w:lineRule="auto"/>
        <w:rPr>
          <w:rFonts w:ascii="Arial" w:hAnsi="Arial" w:cs="Arial"/>
          <w:sz w:val="24"/>
          <w:szCs w:val="24"/>
        </w:rPr>
      </w:pPr>
      <w:r w:rsidRPr="006225C5">
        <w:rPr>
          <w:rFonts w:ascii="Times New Roman" w:hAnsi="Times New Roman"/>
          <w:sz w:val="24"/>
          <w:szCs w:val="24"/>
        </w:rPr>
        <w:pict>
          <v:rect id="_x0000_i1169" style="width:0;height:1.5pt" o:hralign="center" o:hrstd="t" o:hr="t" fillcolor="#a0a0a0" stroked="f"/>
        </w:pic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5. Provide links and dates for such actions if the information has been made public:</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N/A</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10. FILING OPTIONS: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Provisional Patent / Complete Patent / PCT filings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11. KEYWORDS: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Artificial General Intelligence (AGI), Virtual Reality, Wearable </w:t>
      </w:r>
      <w:proofErr w:type="spellStart"/>
      <w:r w:rsidRPr="006225C5">
        <w:rPr>
          <w:rFonts w:ascii="Arial" w:hAnsi="Arial" w:cs="Arial"/>
          <w:sz w:val="24"/>
          <w:szCs w:val="24"/>
        </w:rPr>
        <w:t>Exoskin</w:t>
      </w:r>
      <w:proofErr w:type="spellEnd"/>
      <w:r w:rsidRPr="006225C5">
        <w:rPr>
          <w:rFonts w:ascii="Arial" w:hAnsi="Arial" w:cs="Arial"/>
          <w:sz w:val="24"/>
          <w:szCs w:val="24"/>
        </w:rPr>
        <w:t>, Electrical Muscle Stimulation (EMS), Emotional AI, Biometric Safety Threshold, Closed-Loop Haptics, Immersive Computing.</w:t>
      </w: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Pr="006226BE" w:rsidRDefault="00B102E1" w:rsidP="006226BE">
      <w:pPr>
        <w:suppressAutoHyphens/>
        <w:jc w:val="both"/>
        <w:rPr>
          <w:rFonts w:asciiTheme="majorHAnsi" w:hAnsiTheme="majorHAnsi"/>
          <w:sz w:val="24"/>
          <w:szCs w:val="24"/>
        </w:rPr>
        <w:sectPr w:rsidR="00B102E1" w:rsidRPr="006226BE" w:rsidSect="00BC0E1B">
          <w:type w:val="continuous"/>
          <w:pgSz w:w="12240" w:h="15840"/>
          <w:pgMar w:top="942" w:right="979" w:bottom="1468" w:left="979" w:header="720" w:footer="720" w:gutter="0"/>
          <w:cols w:space="720"/>
        </w:sectPr>
      </w:pPr>
    </w:p>
    <w:p w:rsidR="0024319D" w:rsidRPr="00FE3168" w:rsidRDefault="0024319D" w:rsidP="008D2CCC">
      <w:pPr>
        <w:jc w:val="center"/>
        <w:rPr>
          <w:rFonts w:ascii="Times New Roman" w:hAnsi="Times New Roman"/>
          <w:b/>
          <w:bCs/>
          <w:sz w:val="24"/>
          <w:szCs w:val="24"/>
        </w:rPr>
      </w:pPr>
      <w:r w:rsidRPr="00FE3168">
        <w:rPr>
          <w:rFonts w:ascii="Times New Roman" w:hAnsi="Times New Roman"/>
          <w:b/>
          <w:bCs/>
          <w:sz w:val="24"/>
          <w:szCs w:val="24"/>
        </w:rPr>
        <w:lastRenderedPageBreak/>
        <w:t>NO OBJECTION CERTIFICATE</w:t>
      </w:r>
    </w:p>
    <w:p w:rsidR="0024319D" w:rsidRPr="00FE3168" w:rsidRDefault="0024319D" w:rsidP="0024319D">
      <w:pPr>
        <w:jc w:val="both"/>
        <w:rPr>
          <w:rFonts w:ascii="Times New Roman" w:hAnsi="Times New Roman"/>
          <w:sz w:val="24"/>
          <w:szCs w:val="24"/>
        </w:rPr>
      </w:pPr>
      <w:r w:rsidRPr="00FE3168">
        <w:rPr>
          <w:rFonts w:ascii="Times New Roman" w:hAnsi="Times New Roman"/>
          <w:sz w:val="24"/>
          <w:szCs w:val="24"/>
        </w:rPr>
        <w:t xml:space="preserve">This is to certify that I </w:t>
      </w:r>
      <w:r>
        <w:rPr>
          <w:rFonts w:ascii="Times New Roman" w:hAnsi="Times New Roman"/>
          <w:sz w:val="24"/>
          <w:szCs w:val="24"/>
        </w:rPr>
        <w:t xml:space="preserve">(Name of the external person) </w:t>
      </w:r>
      <w:r w:rsidRPr="00FE3168">
        <w:rPr>
          <w:rFonts w:ascii="Times New Roman" w:hAnsi="Times New Roman"/>
          <w:sz w:val="24"/>
          <w:szCs w:val="24"/>
        </w:rPr>
        <w:t>have no financial assistance in filing any patent form from Lovely Professional University.</w:t>
      </w:r>
    </w:p>
    <w:p w:rsidR="0024319D" w:rsidRPr="00FE3168" w:rsidRDefault="0024319D" w:rsidP="0024319D">
      <w:pPr>
        <w:jc w:val="both"/>
        <w:rPr>
          <w:rFonts w:ascii="Times New Roman" w:hAnsi="Times New Roman"/>
          <w:sz w:val="24"/>
          <w:szCs w:val="24"/>
        </w:rPr>
      </w:pPr>
      <w:r w:rsidRPr="00FE3168">
        <w:rPr>
          <w:rFonts w:ascii="Times New Roman" w:hAnsi="Times New Roman"/>
          <w:sz w:val="24"/>
          <w:szCs w:val="24"/>
        </w:rPr>
        <w:t xml:space="preserve">We have no objection if Lovely Professional University files any patent with the name of our employee </w:t>
      </w:r>
      <w:r>
        <w:rPr>
          <w:rFonts w:ascii="Times New Roman" w:hAnsi="Times New Roman"/>
          <w:sz w:val="24"/>
          <w:szCs w:val="24"/>
        </w:rPr>
        <w:t>(name of the external person)</w:t>
      </w:r>
      <w:r w:rsidRPr="00FE3168">
        <w:rPr>
          <w:rFonts w:ascii="Times New Roman" w:hAnsi="Times New Roman"/>
          <w:sz w:val="24"/>
          <w:szCs w:val="24"/>
        </w:rPr>
        <w:t xml:space="preserve"> as co-inventor with </w:t>
      </w:r>
      <w:r>
        <w:rPr>
          <w:rFonts w:ascii="Times New Roman" w:hAnsi="Times New Roman"/>
          <w:sz w:val="24"/>
          <w:szCs w:val="24"/>
        </w:rPr>
        <w:t>(Names of LPU faculty/Staff and all co-inventors) having title as per the patent idea request file (LPU Idea Request I’D….).</w:t>
      </w:r>
    </w:p>
    <w:p w:rsidR="0024319D" w:rsidRDefault="0024319D" w:rsidP="0024319D">
      <w:pPr>
        <w:jc w:val="both"/>
        <w:rPr>
          <w:rFonts w:ascii="Times New Roman" w:hAnsi="Times New Roman"/>
          <w:sz w:val="24"/>
          <w:szCs w:val="24"/>
        </w:rPr>
      </w:pPr>
      <w:r w:rsidRPr="00FE3168">
        <w:rPr>
          <w:rFonts w:ascii="Times New Roman" w:hAnsi="Times New Roman"/>
          <w:sz w:val="24"/>
          <w:szCs w:val="24"/>
        </w:rPr>
        <w:t>Further, our institution will not raise any objections later concerning the filing and commercialization of the said patent</w:t>
      </w:r>
      <w:r>
        <w:rPr>
          <w:rFonts w:ascii="Times New Roman" w:hAnsi="Times New Roman"/>
          <w:sz w:val="24"/>
          <w:szCs w:val="24"/>
        </w:rPr>
        <w:t>.</w:t>
      </w:r>
    </w:p>
    <w:p w:rsidR="0024319D" w:rsidRDefault="0024319D" w:rsidP="0024319D">
      <w:pPr>
        <w:jc w:val="both"/>
        <w:rPr>
          <w:rFonts w:ascii="Times New Roman" w:hAnsi="Times New Roman"/>
          <w:sz w:val="24"/>
          <w:szCs w:val="24"/>
        </w:rPr>
      </w:pPr>
    </w:p>
    <w:p w:rsidR="0024319D" w:rsidRDefault="0024319D" w:rsidP="0024319D">
      <w:pPr>
        <w:jc w:val="both"/>
        <w:rPr>
          <w:rFonts w:ascii="Times New Roman" w:hAnsi="Times New Roman"/>
          <w:sz w:val="24"/>
          <w:szCs w:val="24"/>
        </w:rPr>
      </w:pPr>
    </w:p>
    <w:p w:rsidR="0024319D" w:rsidRPr="00FE3168" w:rsidRDefault="0024319D" w:rsidP="0024319D">
      <w:pPr>
        <w:jc w:val="both"/>
        <w:rPr>
          <w:rFonts w:ascii="Times New Roman" w:hAnsi="Times New Roman"/>
          <w:sz w:val="24"/>
          <w:szCs w:val="24"/>
        </w:rPr>
      </w:pPr>
      <w:r>
        <w:rPr>
          <w:rFonts w:ascii="Times New Roman" w:hAnsi="Times New Roman"/>
          <w:sz w:val="24"/>
          <w:szCs w:val="24"/>
        </w:rPr>
        <w:t>(Authorised Signatory)</w:t>
      </w:r>
    </w:p>
    <w:p w:rsidR="0024319D" w:rsidRPr="00A4185D" w:rsidRDefault="0024319D" w:rsidP="00A4185D">
      <w:pPr>
        <w:jc w:val="center"/>
        <w:rPr>
          <w:rFonts w:ascii="Times New Roman" w:hAnsi="Times New Roman"/>
          <w:b/>
          <w:bCs/>
          <w:sz w:val="24"/>
          <w:szCs w:val="24"/>
        </w:rPr>
      </w:pPr>
    </w:p>
    <w:sectPr w:rsidR="0024319D" w:rsidRPr="00A4185D" w:rsidSect="007F2C07">
      <w:headerReference w:type="default" r:id="rId11"/>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D30" w:rsidRDefault="00B13D30" w:rsidP="00A522CD">
      <w:pPr>
        <w:spacing w:after="0" w:line="240" w:lineRule="auto"/>
      </w:pPr>
      <w:r>
        <w:separator/>
      </w:r>
    </w:p>
  </w:endnote>
  <w:endnote w:type="continuationSeparator" w:id="0">
    <w:p w:rsidR="00B13D30" w:rsidRDefault="00B13D30" w:rsidP="00A5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D30" w:rsidRDefault="00B13D30" w:rsidP="00A522CD">
      <w:pPr>
        <w:spacing w:after="0" w:line="240" w:lineRule="auto"/>
      </w:pPr>
      <w:r>
        <w:separator/>
      </w:r>
    </w:p>
  </w:footnote>
  <w:footnote w:type="continuationSeparator" w:id="0">
    <w:p w:rsidR="00B13D30" w:rsidRDefault="00B13D30" w:rsidP="00A5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47E" w:rsidRPr="00FE3168" w:rsidRDefault="002F547E" w:rsidP="002F547E">
    <w:pPr>
      <w:jc w:val="center"/>
      <w:rPr>
        <w:rFonts w:ascii="Times New Roman" w:hAnsi="Times New Roman"/>
        <w:sz w:val="24"/>
        <w:szCs w:val="24"/>
      </w:rPr>
    </w:pPr>
    <w:r>
      <w:rPr>
        <w:rFonts w:ascii="Times New Roman" w:hAnsi="Times New Roman"/>
        <w:sz w:val="24"/>
        <w:szCs w:val="24"/>
      </w:rPr>
      <w:t>(Letter Head of the external organization)</w:t>
    </w:r>
  </w:p>
  <w:p w:rsidR="002F547E" w:rsidRDefault="002F5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B86"/>
    <w:multiLevelType w:val="hybridMultilevel"/>
    <w:tmpl w:val="360008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06549"/>
    <w:multiLevelType w:val="hybridMultilevel"/>
    <w:tmpl w:val="D18C95BE"/>
    <w:lvl w:ilvl="0" w:tplc="08090017">
      <w:start w:val="1"/>
      <w:numFmt w:val="lowerLetter"/>
      <w:lvlText w:val="%1)"/>
      <w:lvlJc w:val="left"/>
      <w:pPr>
        <w:ind w:left="643"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B5117"/>
    <w:multiLevelType w:val="hybridMultilevel"/>
    <w:tmpl w:val="6002AB80"/>
    <w:lvl w:ilvl="0" w:tplc="BAEEDEB4">
      <w:start w:val="9"/>
      <w:numFmt w:val="upperRoman"/>
      <w:lvlText w:val="%1."/>
      <w:lvlJc w:val="left"/>
      <w:pPr>
        <w:ind w:left="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E2E5E4">
      <w:start w:val="1"/>
      <w:numFmt w:val="lowerLetter"/>
      <w:lvlText w:val="%2"/>
      <w:lvlJc w:val="left"/>
      <w:pPr>
        <w:ind w:left="2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0A67CC">
      <w:start w:val="1"/>
      <w:numFmt w:val="lowerRoman"/>
      <w:lvlText w:val="%3"/>
      <w:lvlJc w:val="left"/>
      <w:pPr>
        <w:ind w:left="3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082902">
      <w:start w:val="1"/>
      <w:numFmt w:val="decimal"/>
      <w:lvlText w:val="%4"/>
      <w:lvlJc w:val="left"/>
      <w:pPr>
        <w:ind w:left="3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86C378">
      <w:start w:val="1"/>
      <w:numFmt w:val="lowerLetter"/>
      <w:lvlText w:val="%5"/>
      <w:lvlJc w:val="left"/>
      <w:pPr>
        <w:ind w:left="4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0AB7A">
      <w:start w:val="1"/>
      <w:numFmt w:val="lowerRoman"/>
      <w:lvlText w:val="%6"/>
      <w:lvlJc w:val="left"/>
      <w:pPr>
        <w:ind w:left="5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EEC4E6">
      <w:start w:val="1"/>
      <w:numFmt w:val="decimal"/>
      <w:lvlText w:val="%7"/>
      <w:lvlJc w:val="left"/>
      <w:pPr>
        <w:ind w:left="6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5CFF6A">
      <w:start w:val="1"/>
      <w:numFmt w:val="lowerLetter"/>
      <w:lvlText w:val="%8"/>
      <w:lvlJc w:val="left"/>
      <w:pPr>
        <w:ind w:left="6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3E9850">
      <w:start w:val="1"/>
      <w:numFmt w:val="lowerRoman"/>
      <w:lvlText w:val="%9"/>
      <w:lvlJc w:val="left"/>
      <w:pPr>
        <w:ind w:left="7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9537C6"/>
    <w:multiLevelType w:val="hybridMultilevel"/>
    <w:tmpl w:val="D21282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B53A9"/>
    <w:multiLevelType w:val="hybridMultilevel"/>
    <w:tmpl w:val="04AA5420"/>
    <w:lvl w:ilvl="0" w:tplc="D758CA28">
      <w:start w:val="1"/>
      <w:numFmt w:val="lowerLetter"/>
      <w:lvlText w:val="%1)"/>
      <w:lvlJc w:val="left"/>
      <w:pPr>
        <w:ind w:left="643"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448B2"/>
    <w:multiLevelType w:val="hybridMultilevel"/>
    <w:tmpl w:val="2752D19A"/>
    <w:lvl w:ilvl="0" w:tplc="A126A1D4">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EB2EE072">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5E0788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ED080252">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7AC0A69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16E0E212">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522A7F9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C5CA76C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0EE9C70">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4882F6E"/>
    <w:multiLevelType w:val="hybridMultilevel"/>
    <w:tmpl w:val="985CAD2E"/>
    <w:lvl w:ilvl="0" w:tplc="08090013">
      <w:start w:val="1"/>
      <w:numFmt w:val="upperRoman"/>
      <w:lvlText w:val="%1."/>
      <w:lvlJc w:val="righ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7" w15:restartNumberingAfterBreak="0">
    <w:nsid w:val="264A17A7"/>
    <w:multiLevelType w:val="multilevel"/>
    <w:tmpl w:val="1A96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96DC1"/>
    <w:multiLevelType w:val="hybridMultilevel"/>
    <w:tmpl w:val="230A8EDE"/>
    <w:lvl w:ilvl="0" w:tplc="08090013">
      <w:start w:val="1"/>
      <w:numFmt w:val="upperRoman"/>
      <w:lvlText w:val="%1."/>
      <w:lvlJc w:val="right"/>
      <w:pPr>
        <w:ind w:left="720" w:hanging="360"/>
      </w:pPr>
    </w:lvl>
    <w:lvl w:ilvl="1" w:tplc="81FC3BAE">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7D6287"/>
    <w:multiLevelType w:val="multilevel"/>
    <w:tmpl w:val="556C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920C27"/>
    <w:multiLevelType w:val="hybridMultilevel"/>
    <w:tmpl w:val="B866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629D6"/>
    <w:multiLevelType w:val="hybridMultilevel"/>
    <w:tmpl w:val="4E5699D0"/>
    <w:lvl w:ilvl="0" w:tplc="5768A454">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F048BA0">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80AE41A">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C1AE7E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E4A8803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F5F0A08A">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609E1FEC">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E182B8FA">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F5FE989C">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338E19F0"/>
    <w:multiLevelType w:val="hybridMultilevel"/>
    <w:tmpl w:val="8584B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030DDD"/>
    <w:multiLevelType w:val="hybridMultilevel"/>
    <w:tmpl w:val="03C027F2"/>
    <w:lvl w:ilvl="0" w:tplc="4796DB06">
      <w:start w:val="1"/>
      <w:numFmt w:val="upperRoman"/>
      <w:lvlText w:val="%1."/>
      <w:lvlJc w:val="left"/>
      <w:pPr>
        <w:ind w:left="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14" w15:restartNumberingAfterBreak="0">
    <w:nsid w:val="341E1A18"/>
    <w:multiLevelType w:val="hybridMultilevel"/>
    <w:tmpl w:val="0130047C"/>
    <w:lvl w:ilvl="0" w:tplc="AEE8A888">
      <w:start w:val="1"/>
      <w:numFmt w:val="lowerLetter"/>
      <w:lvlText w:val="%1)"/>
      <w:lvlJc w:val="left"/>
      <w:pPr>
        <w:ind w:left="759" w:hanging="360"/>
      </w:pPr>
      <w:rPr>
        <w:rFonts w:eastAsia="Calibri" w:cs="Calibri" w:hint="default"/>
        <w:i/>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5" w15:restartNumberingAfterBreak="0">
    <w:nsid w:val="35B3409C"/>
    <w:multiLevelType w:val="hybridMultilevel"/>
    <w:tmpl w:val="D5C80A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E413B"/>
    <w:multiLevelType w:val="hybridMultilevel"/>
    <w:tmpl w:val="5F64144E"/>
    <w:lvl w:ilvl="0" w:tplc="4354762E">
      <w:start w:val="1"/>
      <w:numFmt w:val="upperLetter"/>
      <w:lvlText w:val="%1."/>
      <w:lvlJc w:val="left"/>
      <w:pPr>
        <w:ind w:left="919" w:hanging="720"/>
      </w:pPr>
      <w:rPr>
        <w:rFonts w:hint="default"/>
        <w:b/>
      </w:rPr>
    </w:lvl>
    <w:lvl w:ilvl="1" w:tplc="40090019" w:tentative="1">
      <w:start w:val="1"/>
      <w:numFmt w:val="lowerLetter"/>
      <w:lvlText w:val="%2."/>
      <w:lvlJc w:val="left"/>
      <w:pPr>
        <w:ind w:left="1279" w:hanging="360"/>
      </w:pPr>
    </w:lvl>
    <w:lvl w:ilvl="2" w:tplc="4009001B" w:tentative="1">
      <w:start w:val="1"/>
      <w:numFmt w:val="lowerRoman"/>
      <w:lvlText w:val="%3."/>
      <w:lvlJc w:val="right"/>
      <w:pPr>
        <w:ind w:left="1999" w:hanging="180"/>
      </w:pPr>
    </w:lvl>
    <w:lvl w:ilvl="3" w:tplc="4009000F" w:tentative="1">
      <w:start w:val="1"/>
      <w:numFmt w:val="decimal"/>
      <w:lvlText w:val="%4."/>
      <w:lvlJc w:val="left"/>
      <w:pPr>
        <w:ind w:left="2719" w:hanging="360"/>
      </w:pPr>
    </w:lvl>
    <w:lvl w:ilvl="4" w:tplc="40090019" w:tentative="1">
      <w:start w:val="1"/>
      <w:numFmt w:val="lowerLetter"/>
      <w:lvlText w:val="%5."/>
      <w:lvlJc w:val="left"/>
      <w:pPr>
        <w:ind w:left="3439" w:hanging="360"/>
      </w:pPr>
    </w:lvl>
    <w:lvl w:ilvl="5" w:tplc="4009001B" w:tentative="1">
      <w:start w:val="1"/>
      <w:numFmt w:val="lowerRoman"/>
      <w:lvlText w:val="%6."/>
      <w:lvlJc w:val="right"/>
      <w:pPr>
        <w:ind w:left="4159" w:hanging="180"/>
      </w:pPr>
    </w:lvl>
    <w:lvl w:ilvl="6" w:tplc="4009000F" w:tentative="1">
      <w:start w:val="1"/>
      <w:numFmt w:val="decimal"/>
      <w:lvlText w:val="%7."/>
      <w:lvlJc w:val="left"/>
      <w:pPr>
        <w:ind w:left="4879" w:hanging="360"/>
      </w:pPr>
    </w:lvl>
    <w:lvl w:ilvl="7" w:tplc="40090019" w:tentative="1">
      <w:start w:val="1"/>
      <w:numFmt w:val="lowerLetter"/>
      <w:lvlText w:val="%8."/>
      <w:lvlJc w:val="left"/>
      <w:pPr>
        <w:ind w:left="5599" w:hanging="360"/>
      </w:pPr>
    </w:lvl>
    <w:lvl w:ilvl="8" w:tplc="4009001B" w:tentative="1">
      <w:start w:val="1"/>
      <w:numFmt w:val="lowerRoman"/>
      <w:lvlText w:val="%9."/>
      <w:lvlJc w:val="right"/>
      <w:pPr>
        <w:ind w:left="6319" w:hanging="180"/>
      </w:pPr>
    </w:lvl>
  </w:abstractNum>
  <w:abstractNum w:abstractNumId="17" w15:restartNumberingAfterBreak="0">
    <w:nsid w:val="37B42122"/>
    <w:multiLevelType w:val="multilevel"/>
    <w:tmpl w:val="924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C7791"/>
    <w:multiLevelType w:val="multilevel"/>
    <w:tmpl w:val="8DC8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859A3"/>
    <w:multiLevelType w:val="multilevel"/>
    <w:tmpl w:val="2A5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C20BF"/>
    <w:multiLevelType w:val="hybridMultilevel"/>
    <w:tmpl w:val="CC5693B8"/>
    <w:lvl w:ilvl="0" w:tplc="08090013">
      <w:start w:val="1"/>
      <w:numFmt w:val="upp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1" w15:restartNumberingAfterBreak="0">
    <w:nsid w:val="47676CE1"/>
    <w:multiLevelType w:val="hybridMultilevel"/>
    <w:tmpl w:val="9B0EECD4"/>
    <w:lvl w:ilvl="0" w:tplc="4796DB06">
      <w:start w:val="1"/>
      <w:numFmt w:val="upperRoman"/>
      <w:lvlText w:val="%1."/>
      <w:lvlJc w:val="left"/>
      <w:pPr>
        <w:ind w:left="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6E7548">
      <w:start w:val="1"/>
      <w:numFmt w:val="lowerLetter"/>
      <w:lvlText w:val="%2"/>
      <w:lvlJc w:val="left"/>
      <w:pPr>
        <w:ind w:left="2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1E3ADE">
      <w:start w:val="1"/>
      <w:numFmt w:val="lowerRoman"/>
      <w:lvlText w:val="%3"/>
      <w:lvlJc w:val="left"/>
      <w:pPr>
        <w:ind w:left="3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1A13CA">
      <w:start w:val="1"/>
      <w:numFmt w:val="decimal"/>
      <w:lvlText w:val="%4"/>
      <w:lvlJc w:val="left"/>
      <w:pPr>
        <w:ind w:left="4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AAC418">
      <w:start w:val="1"/>
      <w:numFmt w:val="lowerLetter"/>
      <w:lvlText w:val="%5"/>
      <w:lvlJc w:val="left"/>
      <w:pPr>
        <w:ind w:left="4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0AE774">
      <w:start w:val="1"/>
      <w:numFmt w:val="lowerRoman"/>
      <w:lvlText w:val="%6"/>
      <w:lvlJc w:val="left"/>
      <w:pPr>
        <w:ind w:left="5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CCCCD8">
      <w:start w:val="1"/>
      <w:numFmt w:val="decimal"/>
      <w:lvlText w:val="%7"/>
      <w:lvlJc w:val="left"/>
      <w:pPr>
        <w:ind w:left="6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BA1102">
      <w:start w:val="1"/>
      <w:numFmt w:val="lowerLetter"/>
      <w:lvlText w:val="%8"/>
      <w:lvlJc w:val="left"/>
      <w:pPr>
        <w:ind w:left="6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6A753E">
      <w:start w:val="1"/>
      <w:numFmt w:val="lowerRoman"/>
      <w:lvlText w:val="%9"/>
      <w:lvlJc w:val="left"/>
      <w:pPr>
        <w:ind w:left="7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21624B"/>
    <w:multiLevelType w:val="hybridMultilevel"/>
    <w:tmpl w:val="7CCE69CA"/>
    <w:lvl w:ilvl="0" w:tplc="6D84CA2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9214A98"/>
    <w:multiLevelType w:val="multilevel"/>
    <w:tmpl w:val="E8E8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2D36C6"/>
    <w:multiLevelType w:val="multilevel"/>
    <w:tmpl w:val="135A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5610D"/>
    <w:multiLevelType w:val="multilevel"/>
    <w:tmpl w:val="EAD0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A93AF7"/>
    <w:multiLevelType w:val="hybridMultilevel"/>
    <w:tmpl w:val="C32E4926"/>
    <w:lvl w:ilvl="0" w:tplc="2936674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955F28"/>
    <w:multiLevelType w:val="multilevel"/>
    <w:tmpl w:val="7476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83FDA"/>
    <w:multiLevelType w:val="hybridMultilevel"/>
    <w:tmpl w:val="BDDAC4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8E3683"/>
    <w:multiLevelType w:val="hybridMultilevel"/>
    <w:tmpl w:val="13B8FC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F5551B"/>
    <w:multiLevelType w:val="multilevel"/>
    <w:tmpl w:val="6632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967BF"/>
    <w:multiLevelType w:val="multilevel"/>
    <w:tmpl w:val="D434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F17CD0"/>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33" w15:restartNumberingAfterBreak="0">
    <w:nsid w:val="68D917EF"/>
    <w:multiLevelType w:val="hybridMultilevel"/>
    <w:tmpl w:val="8B0CB3EA"/>
    <w:lvl w:ilvl="0" w:tplc="B30AF5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9BA45D7"/>
    <w:multiLevelType w:val="multilevel"/>
    <w:tmpl w:val="F63E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12EAF"/>
    <w:multiLevelType w:val="multilevel"/>
    <w:tmpl w:val="5880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235D56"/>
    <w:multiLevelType w:val="multilevel"/>
    <w:tmpl w:val="F048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A357C1"/>
    <w:multiLevelType w:val="hybridMultilevel"/>
    <w:tmpl w:val="BACE0942"/>
    <w:lvl w:ilvl="0" w:tplc="9366524E">
      <w:start w:val="1"/>
      <w:numFmt w:val="decimal"/>
      <w:lvlText w:val="%1)"/>
      <w:lvlJc w:val="left"/>
      <w:pPr>
        <w:ind w:left="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7E9C54">
      <w:start w:val="1"/>
      <w:numFmt w:val="lowerLetter"/>
      <w:lvlText w:val="%2"/>
      <w:lvlJc w:val="left"/>
      <w:pPr>
        <w:ind w:left="1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64FEB0">
      <w:start w:val="1"/>
      <w:numFmt w:val="lowerRoman"/>
      <w:lvlText w:val="%3"/>
      <w:lvlJc w:val="left"/>
      <w:pPr>
        <w:ind w:left="1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66DE9C">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7ECCCC">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729ADC">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30CE48">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C0A4CE">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F4CBD4">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2D8265E"/>
    <w:multiLevelType w:val="hybridMultilevel"/>
    <w:tmpl w:val="8B0CB3EA"/>
    <w:lvl w:ilvl="0" w:tplc="B30AF5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3281F03"/>
    <w:multiLevelType w:val="hybridMultilevel"/>
    <w:tmpl w:val="FC527D76"/>
    <w:lvl w:ilvl="0" w:tplc="08090013">
      <w:start w:val="1"/>
      <w:numFmt w:val="upperRoman"/>
      <w:lvlText w:val="%1."/>
      <w:lvlJc w:val="righ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40" w15:restartNumberingAfterBreak="0">
    <w:nsid w:val="73A551C9"/>
    <w:multiLevelType w:val="hybridMultilevel"/>
    <w:tmpl w:val="CAEEABFE"/>
    <w:lvl w:ilvl="0" w:tplc="08090013">
      <w:start w:val="1"/>
      <w:numFmt w:val="upp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1" w15:restartNumberingAfterBreak="0">
    <w:nsid w:val="759F27BF"/>
    <w:multiLevelType w:val="hybridMultilevel"/>
    <w:tmpl w:val="21F28A68"/>
    <w:lvl w:ilvl="0" w:tplc="37702CA2">
      <w:start w:val="3"/>
      <w:numFmt w:val="upperLetter"/>
      <w:lvlText w:val="%1."/>
      <w:lvlJc w:val="left"/>
      <w:pPr>
        <w:ind w:left="2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39A967E">
      <w:start w:val="1"/>
      <w:numFmt w:val="lowerLetter"/>
      <w:lvlText w:val="%2"/>
      <w:lvlJc w:val="left"/>
      <w:pPr>
        <w:ind w:left="42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F8479CA">
      <w:start w:val="1"/>
      <w:numFmt w:val="lowerRoman"/>
      <w:lvlText w:val="%3"/>
      <w:lvlJc w:val="left"/>
      <w:pPr>
        <w:ind w:left="49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7001022">
      <w:start w:val="1"/>
      <w:numFmt w:val="decimal"/>
      <w:lvlText w:val="%4"/>
      <w:lvlJc w:val="left"/>
      <w:pPr>
        <w:ind w:left="57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FA61FA4">
      <w:start w:val="1"/>
      <w:numFmt w:val="lowerLetter"/>
      <w:lvlText w:val="%5"/>
      <w:lvlJc w:val="left"/>
      <w:pPr>
        <w:ind w:left="643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C62CFD4">
      <w:start w:val="1"/>
      <w:numFmt w:val="lowerRoman"/>
      <w:lvlText w:val="%6"/>
      <w:lvlJc w:val="left"/>
      <w:pPr>
        <w:ind w:left="715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80EA718">
      <w:start w:val="1"/>
      <w:numFmt w:val="decimal"/>
      <w:lvlText w:val="%7"/>
      <w:lvlJc w:val="left"/>
      <w:pPr>
        <w:ind w:left="78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1DA67A0">
      <w:start w:val="1"/>
      <w:numFmt w:val="lowerLetter"/>
      <w:lvlText w:val="%8"/>
      <w:lvlJc w:val="left"/>
      <w:pPr>
        <w:ind w:left="85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C06A28FA">
      <w:start w:val="1"/>
      <w:numFmt w:val="lowerRoman"/>
      <w:lvlText w:val="%9"/>
      <w:lvlJc w:val="left"/>
      <w:pPr>
        <w:ind w:left="93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7F41DB2"/>
    <w:multiLevelType w:val="multilevel"/>
    <w:tmpl w:val="FDA8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DC4DDE"/>
    <w:multiLevelType w:val="multilevel"/>
    <w:tmpl w:val="18B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5B3551"/>
    <w:multiLevelType w:val="multilevel"/>
    <w:tmpl w:val="04090027"/>
    <w:lvl w:ilvl="0">
      <w:start w:val="1"/>
      <w:numFmt w:val="upperRoman"/>
      <w:pStyle w:val="Heading1"/>
      <w:lvlText w:val="%1."/>
      <w:lvlJc w:val="left"/>
      <w:pPr>
        <w:ind w:left="0" w:firstLine="0"/>
      </w:pPr>
      <w:rPr>
        <w:rFonts w:cs="Times New Roman"/>
      </w:rPr>
    </w:lvl>
    <w:lvl w:ilvl="1">
      <w:start w:val="1"/>
      <w:numFmt w:val="upperLetter"/>
      <w:pStyle w:val="Heading2"/>
      <w:lvlText w:val="%2."/>
      <w:lvlJc w:val="left"/>
      <w:pPr>
        <w:ind w:left="720" w:firstLine="0"/>
      </w:pPr>
      <w:rPr>
        <w:rFonts w:cs="Times New Roman"/>
      </w:rPr>
    </w:lvl>
    <w:lvl w:ilvl="2">
      <w:start w:val="1"/>
      <w:numFmt w:val="decimal"/>
      <w:pStyle w:val="Heading3"/>
      <w:lvlText w:val="%3."/>
      <w:lvlJc w:val="left"/>
      <w:pPr>
        <w:ind w:left="1440" w:firstLine="0"/>
      </w:pPr>
      <w:rPr>
        <w:rFonts w:cs="Times New Roman"/>
      </w:rPr>
    </w:lvl>
    <w:lvl w:ilvl="3">
      <w:start w:val="1"/>
      <w:numFmt w:val="lowerLetter"/>
      <w:pStyle w:val="Heading4"/>
      <w:lvlText w:val="%4)"/>
      <w:lvlJc w:val="left"/>
      <w:pPr>
        <w:ind w:left="2160" w:firstLine="0"/>
      </w:pPr>
      <w:rPr>
        <w:rFonts w:cs="Times New Roman"/>
      </w:rPr>
    </w:lvl>
    <w:lvl w:ilvl="4">
      <w:start w:val="1"/>
      <w:numFmt w:val="decimal"/>
      <w:pStyle w:val="Heading5"/>
      <w:lvlText w:val="(%5)"/>
      <w:lvlJc w:val="left"/>
      <w:pPr>
        <w:ind w:left="2880" w:firstLine="0"/>
      </w:pPr>
      <w:rPr>
        <w:rFonts w:cs="Times New Roman"/>
      </w:rPr>
    </w:lvl>
    <w:lvl w:ilvl="5">
      <w:start w:val="1"/>
      <w:numFmt w:val="lowerLetter"/>
      <w:pStyle w:val="Heading6"/>
      <w:lvlText w:val="(%6)"/>
      <w:lvlJc w:val="left"/>
      <w:pPr>
        <w:ind w:left="3600" w:firstLine="0"/>
      </w:pPr>
      <w:rPr>
        <w:rFonts w:cs="Times New Roman"/>
      </w:rPr>
    </w:lvl>
    <w:lvl w:ilvl="6">
      <w:start w:val="1"/>
      <w:numFmt w:val="lowerRoman"/>
      <w:pStyle w:val="Heading7"/>
      <w:lvlText w:val="(%7)"/>
      <w:lvlJc w:val="left"/>
      <w:pPr>
        <w:ind w:left="4320" w:firstLine="0"/>
      </w:pPr>
      <w:rPr>
        <w:rFonts w:cs="Times New Roman"/>
      </w:rPr>
    </w:lvl>
    <w:lvl w:ilvl="7">
      <w:start w:val="1"/>
      <w:numFmt w:val="lowerLetter"/>
      <w:pStyle w:val="Heading8"/>
      <w:lvlText w:val="(%8)"/>
      <w:lvlJc w:val="left"/>
      <w:pPr>
        <w:ind w:left="5040" w:firstLine="0"/>
      </w:pPr>
      <w:rPr>
        <w:rFonts w:cs="Times New Roman"/>
      </w:rPr>
    </w:lvl>
    <w:lvl w:ilvl="8">
      <w:start w:val="1"/>
      <w:numFmt w:val="lowerRoman"/>
      <w:pStyle w:val="Heading9"/>
      <w:lvlText w:val="(%9)"/>
      <w:lvlJc w:val="left"/>
      <w:pPr>
        <w:ind w:left="5760" w:firstLine="0"/>
      </w:pPr>
      <w:rPr>
        <w:rFonts w:cs="Times New Roman"/>
      </w:rPr>
    </w:lvl>
  </w:abstractNum>
  <w:num w:numId="1" w16cid:durableId="7844217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566447">
    <w:abstractNumId w:val="32"/>
    <w:lvlOverride w:ilvl="0">
      <w:startOverride w:val="1"/>
    </w:lvlOverride>
  </w:num>
  <w:num w:numId="3" w16cid:durableId="2098944332">
    <w:abstractNumId w:val="33"/>
  </w:num>
  <w:num w:numId="4" w16cid:durableId="1070032770">
    <w:abstractNumId w:val="16"/>
  </w:num>
  <w:num w:numId="5" w16cid:durableId="1379931424">
    <w:abstractNumId w:val="26"/>
  </w:num>
  <w:num w:numId="6" w16cid:durableId="938178832">
    <w:abstractNumId w:val="28"/>
  </w:num>
  <w:num w:numId="7" w16cid:durableId="2043751410">
    <w:abstractNumId w:val="0"/>
  </w:num>
  <w:num w:numId="8" w16cid:durableId="1114905727">
    <w:abstractNumId w:val="12"/>
  </w:num>
  <w:num w:numId="9" w16cid:durableId="753748363">
    <w:abstractNumId w:val="22"/>
  </w:num>
  <w:num w:numId="10" w16cid:durableId="902831920">
    <w:abstractNumId w:val="3"/>
  </w:num>
  <w:num w:numId="11" w16cid:durableId="617876605">
    <w:abstractNumId w:val="29"/>
  </w:num>
  <w:num w:numId="12" w16cid:durableId="815268">
    <w:abstractNumId w:val="15"/>
  </w:num>
  <w:num w:numId="13" w16cid:durableId="1322541782">
    <w:abstractNumId w:val="4"/>
  </w:num>
  <w:num w:numId="14" w16cid:durableId="1582637643">
    <w:abstractNumId w:val="1"/>
  </w:num>
  <w:num w:numId="15" w16cid:durableId="1192065791">
    <w:abstractNumId w:val="13"/>
  </w:num>
  <w:num w:numId="16" w16cid:durableId="656961770">
    <w:abstractNumId w:val="21"/>
  </w:num>
  <w:num w:numId="17" w16cid:durableId="1680348676">
    <w:abstractNumId w:val="11"/>
  </w:num>
  <w:num w:numId="18" w16cid:durableId="108623532">
    <w:abstractNumId w:val="5"/>
  </w:num>
  <w:num w:numId="19" w16cid:durableId="1807888747">
    <w:abstractNumId w:val="41"/>
  </w:num>
  <w:num w:numId="20" w16cid:durableId="390928484">
    <w:abstractNumId w:val="2"/>
  </w:num>
  <w:num w:numId="21" w16cid:durableId="988942270">
    <w:abstractNumId w:val="37"/>
  </w:num>
  <w:num w:numId="22" w16cid:durableId="212812111">
    <w:abstractNumId w:val="20"/>
  </w:num>
  <w:num w:numId="23" w16cid:durableId="163470356">
    <w:abstractNumId w:val="40"/>
  </w:num>
  <w:num w:numId="24" w16cid:durableId="45227161">
    <w:abstractNumId w:val="39"/>
  </w:num>
  <w:num w:numId="25" w16cid:durableId="672226076">
    <w:abstractNumId w:val="6"/>
  </w:num>
  <w:num w:numId="26" w16cid:durableId="441074164">
    <w:abstractNumId w:val="8"/>
  </w:num>
  <w:num w:numId="27" w16cid:durableId="1549026768">
    <w:abstractNumId w:val="14"/>
  </w:num>
  <w:num w:numId="28" w16cid:durableId="1495951585">
    <w:abstractNumId w:val="10"/>
  </w:num>
  <w:num w:numId="29" w16cid:durableId="1250505083">
    <w:abstractNumId w:val="38"/>
  </w:num>
  <w:num w:numId="30" w16cid:durableId="1767262908">
    <w:abstractNumId w:val="43"/>
  </w:num>
  <w:num w:numId="31" w16cid:durableId="95291995">
    <w:abstractNumId w:val="31"/>
  </w:num>
  <w:num w:numId="32" w16cid:durableId="1822380261">
    <w:abstractNumId w:val="27"/>
  </w:num>
  <w:num w:numId="33" w16cid:durableId="1254363618">
    <w:abstractNumId w:val="7"/>
  </w:num>
  <w:num w:numId="34" w16cid:durableId="988249456">
    <w:abstractNumId w:val="23"/>
  </w:num>
  <w:num w:numId="35" w16cid:durableId="1108424347">
    <w:abstractNumId w:val="42"/>
  </w:num>
  <w:num w:numId="36" w16cid:durableId="468672951">
    <w:abstractNumId w:val="36"/>
  </w:num>
  <w:num w:numId="37" w16cid:durableId="904490509">
    <w:abstractNumId w:val="17"/>
  </w:num>
  <w:num w:numId="38" w16cid:durableId="927619687">
    <w:abstractNumId w:val="19"/>
  </w:num>
  <w:num w:numId="39" w16cid:durableId="317537053">
    <w:abstractNumId w:val="30"/>
  </w:num>
  <w:num w:numId="40" w16cid:durableId="1306547703">
    <w:abstractNumId w:val="18"/>
  </w:num>
  <w:num w:numId="41" w16cid:durableId="1861818902">
    <w:abstractNumId w:val="9"/>
  </w:num>
  <w:num w:numId="42" w16cid:durableId="1577863584">
    <w:abstractNumId w:val="35"/>
  </w:num>
  <w:num w:numId="43" w16cid:durableId="1186672290">
    <w:abstractNumId w:val="25"/>
  </w:num>
  <w:num w:numId="44" w16cid:durableId="1506549656">
    <w:abstractNumId w:val="24"/>
  </w:num>
  <w:num w:numId="45" w16cid:durableId="16654318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14"/>
    <w:rsid w:val="000008D4"/>
    <w:rsid w:val="00006F9A"/>
    <w:rsid w:val="000122D6"/>
    <w:rsid w:val="0001370A"/>
    <w:rsid w:val="00025D45"/>
    <w:rsid w:val="0002744A"/>
    <w:rsid w:val="00041F65"/>
    <w:rsid w:val="00057045"/>
    <w:rsid w:val="00071EE4"/>
    <w:rsid w:val="00077570"/>
    <w:rsid w:val="00096EC9"/>
    <w:rsid w:val="000A4DC9"/>
    <w:rsid w:val="000A6A16"/>
    <w:rsid w:val="000B3870"/>
    <w:rsid w:val="000D2FAC"/>
    <w:rsid w:val="000D44C0"/>
    <w:rsid w:val="000E4805"/>
    <w:rsid w:val="00107DE5"/>
    <w:rsid w:val="001150BE"/>
    <w:rsid w:val="001160D2"/>
    <w:rsid w:val="00116364"/>
    <w:rsid w:val="00126F46"/>
    <w:rsid w:val="00133193"/>
    <w:rsid w:val="0014553C"/>
    <w:rsid w:val="00196107"/>
    <w:rsid w:val="001A2ADA"/>
    <w:rsid w:val="001A7EF7"/>
    <w:rsid w:val="001C6FEA"/>
    <w:rsid w:val="001D7B18"/>
    <w:rsid w:val="001F214D"/>
    <w:rsid w:val="001F3916"/>
    <w:rsid w:val="00207B14"/>
    <w:rsid w:val="00212907"/>
    <w:rsid w:val="00232C14"/>
    <w:rsid w:val="00234076"/>
    <w:rsid w:val="00234A5F"/>
    <w:rsid w:val="0024319D"/>
    <w:rsid w:val="0024602C"/>
    <w:rsid w:val="00246DF8"/>
    <w:rsid w:val="00281BD1"/>
    <w:rsid w:val="002A0B83"/>
    <w:rsid w:val="002B0547"/>
    <w:rsid w:val="002B2F7E"/>
    <w:rsid w:val="002B3E17"/>
    <w:rsid w:val="002B6D0D"/>
    <w:rsid w:val="002C10D8"/>
    <w:rsid w:val="002C209A"/>
    <w:rsid w:val="002C3E65"/>
    <w:rsid w:val="002E1268"/>
    <w:rsid w:val="002E2410"/>
    <w:rsid w:val="002E34B4"/>
    <w:rsid w:val="002F547E"/>
    <w:rsid w:val="00311554"/>
    <w:rsid w:val="00332D39"/>
    <w:rsid w:val="003371E1"/>
    <w:rsid w:val="00337B97"/>
    <w:rsid w:val="00344AE0"/>
    <w:rsid w:val="003565EE"/>
    <w:rsid w:val="003573E5"/>
    <w:rsid w:val="003600C8"/>
    <w:rsid w:val="00367596"/>
    <w:rsid w:val="003A115E"/>
    <w:rsid w:val="003B46A8"/>
    <w:rsid w:val="003C1445"/>
    <w:rsid w:val="003D2934"/>
    <w:rsid w:val="003E6731"/>
    <w:rsid w:val="003F702E"/>
    <w:rsid w:val="00410905"/>
    <w:rsid w:val="004216EE"/>
    <w:rsid w:val="004321A9"/>
    <w:rsid w:val="00452191"/>
    <w:rsid w:val="00473EA3"/>
    <w:rsid w:val="00496112"/>
    <w:rsid w:val="004A0C68"/>
    <w:rsid w:val="004B2A8E"/>
    <w:rsid w:val="004C5C14"/>
    <w:rsid w:val="004C6F5C"/>
    <w:rsid w:val="004D3F79"/>
    <w:rsid w:val="004E3141"/>
    <w:rsid w:val="004E4595"/>
    <w:rsid w:val="004F168A"/>
    <w:rsid w:val="00503A9D"/>
    <w:rsid w:val="005045D6"/>
    <w:rsid w:val="005270B7"/>
    <w:rsid w:val="005359DE"/>
    <w:rsid w:val="0054791A"/>
    <w:rsid w:val="0058150D"/>
    <w:rsid w:val="00581BA4"/>
    <w:rsid w:val="005C0354"/>
    <w:rsid w:val="005C42C1"/>
    <w:rsid w:val="005E683C"/>
    <w:rsid w:val="005E7558"/>
    <w:rsid w:val="005F2A38"/>
    <w:rsid w:val="005F6214"/>
    <w:rsid w:val="00610765"/>
    <w:rsid w:val="00615210"/>
    <w:rsid w:val="00615669"/>
    <w:rsid w:val="00620C83"/>
    <w:rsid w:val="006225C5"/>
    <w:rsid w:val="006226BE"/>
    <w:rsid w:val="00622759"/>
    <w:rsid w:val="006356FF"/>
    <w:rsid w:val="00646C3B"/>
    <w:rsid w:val="00657196"/>
    <w:rsid w:val="00661B28"/>
    <w:rsid w:val="00666F2D"/>
    <w:rsid w:val="00672DEE"/>
    <w:rsid w:val="00694DCC"/>
    <w:rsid w:val="006A510C"/>
    <w:rsid w:val="006A7AEB"/>
    <w:rsid w:val="006B3A76"/>
    <w:rsid w:val="006C41C0"/>
    <w:rsid w:val="006D14A3"/>
    <w:rsid w:val="006D2E54"/>
    <w:rsid w:val="006E71A6"/>
    <w:rsid w:val="006F0EA6"/>
    <w:rsid w:val="00712C00"/>
    <w:rsid w:val="00715FC1"/>
    <w:rsid w:val="0072782C"/>
    <w:rsid w:val="00743A25"/>
    <w:rsid w:val="0078692B"/>
    <w:rsid w:val="007B24E4"/>
    <w:rsid w:val="007B3068"/>
    <w:rsid w:val="007B3D01"/>
    <w:rsid w:val="007C7302"/>
    <w:rsid w:val="007D1634"/>
    <w:rsid w:val="007F0E2B"/>
    <w:rsid w:val="007F2C07"/>
    <w:rsid w:val="00804129"/>
    <w:rsid w:val="00806282"/>
    <w:rsid w:val="00831F4D"/>
    <w:rsid w:val="00842D21"/>
    <w:rsid w:val="00866B52"/>
    <w:rsid w:val="008739BB"/>
    <w:rsid w:val="00891554"/>
    <w:rsid w:val="00892D4C"/>
    <w:rsid w:val="008A0251"/>
    <w:rsid w:val="008A26B6"/>
    <w:rsid w:val="008A724A"/>
    <w:rsid w:val="008D1517"/>
    <w:rsid w:val="008D2CCC"/>
    <w:rsid w:val="008E62B6"/>
    <w:rsid w:val="008F039D"/>
    <w:rsid w:val="0090782B"/>
    <w:rsid w:val="009124F7"/>
    <w:rsid w:val="009139F2"/>
    <w:rsid w:val="00914580"/>
    <w:rsid w:val="00917450"/>
    <w:rsid w:val="00936BD1"/>
    <w:rsid w:val="00961125"/>
    <w:rsid w:val="00972731"/>
    <w:rsid w:val="00975479"/>
    <w:rsid w:val="009830A0"/>
    <w:rsid w:val="009A6D5D"/>
    <w:rsid w:val="009D6EE4"/>
    <w:rsid w:val="009F6ADE"/>
    <w:rsid w:val="00A129E9"/>
    <w:rsid w:val="00A211D3"/>
    <w:rsid w:val="00A40405"/>
    <w:rsid w:val="00A4185D"/>
    <w:rsid w:val="00A51E8C"/>
    <w:rsid w:val="00A522CD"/>
    <w:rsid w:val="00A64CC9"/>
    <w:rsid w:val="00A67BF7"/>
    <w:rsid w:val="00A7013B"/>
    <w:rsid w:val="00AB26BB"/>
    <w:rsid w:val="00AD0C61"/>
    <w:rsid w:val="00AD7A5B"/>
    <w:rsid w:val="00AF3C36"/>
    <w:rsid w:val="00B102E1"/>
    <w:rsid w:val="00B13616"/>
    <w:rsid w:val="00B13D30"/>
    <w:rsid w:val="00B22271"/>
    <w:rsid w:val="00B45883"/>
    <w:rsid w:val="00B85766"/>
    <w:rsid w:val="00B92FF7"/>
    <w:rsid w:val="00BC0E1B"/>
    <w:rsid w:val="00BC26F8"/>
    <w:rsid w:val="00BD50A2"/>
    <w:rsid w:val="00BE122C"/>
    <w:rsid w:val="00BE73D0"/>
    <w:rsid w:val="00C000AB"/>
    <w:rsid w:val="00C03F2A"/>
    <w:rsid w:val="00C05047"/>
    <w:rsid w:val="00C31980"/>
    <w:rsid w:val="00C42116"/>
    <w:rsid w:val="00CA05A5"/>
    <w:rsid w:val="00CB1D8D"/>
    <w:rsid w:val="00CB3586"/>
    <w:rsid w:val="00CB60D5"/>
    <w:rsid w:val="00CC08A3"/>
    <w:rsid w:val="00CD723A"/>
    <w:rsid w:val="00CE033B"/>
    <w:rsid w:val="00CF56D6"/>
    <w:rsid w:val="00D073DE"/>
    <w:rsid w:val="00D1702B"/>
    <w:rsid w:val="00D20DCC"/>
    <w:rsid w:val="00D33CA3"/>
    <w:rsid w:val="00D4499C"/>
    <w:rsid w:val="00D643B6"/>
    <w:rsid w:val="00D656A2"/>
    <w:rsid w:val="00D71F11"/>
    <w:rsid w:val="00D74151"/>
    <w:rsid w:val="00D83534"/>
    <w:rsid w:val="00DA7197"/>
    <w:rsid w:val="00DD4EEE"/>
    <w:rsid w:val="00E02C37"/>
    <w:rsid w:val="00E217F6"/>
    <w:rsid w:val="00E34DAA"/>
    <w:rsid w:val="00E426F1"/>
    <w:rsid w:val="00E50661"/>
    <w:rsid w:val="00E82756"/>
    <w:rsid w:val="00E86893"/>
    <w:rsid w:val="00EC6951"/>
    <w:rsid w:val="00ED74E3"/>
    <w:rsid w:val="00EE32C9"/>
    <w:rsid w:val="00F03163"/>
    <w:rsid w:val="00F10AAD"/>
    <w:rsid w:val="00F11211"/>
    <w:rsid w:val="00F55906"/>
    <w:rsid w:val="00F568B4"/>
    <w:rsid w:val="00F62AB0"/>
    <w:rsid w:val="00F77B30"/>
    <w:rsid w:val="00F87F79"/>
    <w:rsid w:val="00F908B0"/>
    <w:rsid w:val="00FA07CA"/>
    <w:rsid w:val="00FB0608"/>
    <w:rsid w:val="00FC472A"/>
    <w:rsid w:val="00FF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1688"/>
  <w15:docId w15:val="{FF376006-C682-45AF-B023-8F019C3C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F1"/>
    <w:rPr>
      <w:rFonts w:ascii="Calibri" w:eastAsia="Times New Roman" w:hAnsi="Calibri" w:cs="Times New Roman"/>
      <w:lang w:val="en-IN" w:eastAsia="en-IN"/>
    </w:rPr>
  </w:style>
  <w:style w:type="paragraph" w:styleId="Heading1">
    <w:name w:val="heading 1"/>
    <w:basedOn w:val="Normal"/>
    <w:next w:val="Normal"/>
    <w:link w:val="Heading1Char"/>
    <w:uiPriority w:val="99"/>
    <w:qFormat/>
    <w:rsid w:val="007B3068"/>
    <w:pPr>
      <w:keepNext/>
      <w:numPr>
        <w:numId w:val="1"/>
      </w:numPr>
      <w:spacing w:after="0" w:line="240" w:lineRule="auto"/>
      <w:outlineLvl w:val="0"/>
    </w:pPr>
    <w:rPr>
      <w:rFonts w:ascii="Times New Roman" w:hAnsi="Times New Roman"/>
      <w:b/>
      <w:sz w:val="24"/>
      <w:szCs w:val="20"/>
      <w:lang w:val="en-US" w:eastAsia="en-US"/>
    </w:rPr>
  </w:style>
  <w:style w:type="paragraph" w:styleId="Heading2">
    <w:name w:val="heading 2"/>
    <w:basedOn w:val="Normal"/>
    <w:next w:val="Normal"/>
    <w:link w:val="Heading2Char"/>
    <w:uiPriority w:val="99"/>
    <w:semiHidden/>
    <w:unhideWhenUsed/>
    <w:qFormat/>
    <w:rsid w:val="007B3068"/>
    <w:pPr>
      <w:keepNext/>
      <w:numPr>
        <w:ilvl w:val="1"/>
        <w:numId w:val="1"/>
      </w:numPr>
      <w:spacing w:after="0" w:line="240" w:lineRule="auto"/>
      <w:jc w:val="center"/>
      <w:outlineLvl w:val="1"/>
    </w:pPr>
    <w:rPr>
      <w:rFonts w:ascii="Times New Roman" w:hAnsi="Times New Roman"/>
      <w:b/>
      <w:sz w:val="24"/>
      <w:szCs w:val="20"/>
      <w:lang w:val="en-US" w:eastAsia="en-US"/>
    </w:rPr>
  </w:style>
  <w:style w:type="paragraph" w:styleId="Heading3">
    <w:name w:val="heading 3"/>
    <w:basedOn w:val="Normal"/>
    <w:next w:val="Normal"/>
    <w:link w:val="Heading3Char"/>
    <w:uiPriority w:val="99"/>
    <w:semiHidden/>
    <w:unhideWhenUsed/>
    <w:qFormat/>
    <w:rsid w:val="007B3068"/>
    <w:pPr>
      <w:keepNext/>
      <w:numPr>
        <w:ilvl w:val="2"/>
        <w:numId w:val="1"/>
      </w:numPr>
      <w:spacing w:after="0" w:line="240" w:lineRule="auto"/>
      <w:jc w:val="center"/>
      <w:outlineLvl w:val="2"/>
    </w:pPr>
    <w:rPr>
      <w:rFonts w:ascii="Arial" w:hAnsi="Arial"/>
      <w:sz w:val="24"/>
      <w:szCs w:val="20"/>
      <w:lang w:val="en-US" w:eastAsia="en-US"/>
    </w:rPr>
  </w:style>
  <w:style w:type="paragraph" w:styleId="Heading4">
    <w:name w:val="heading 4"/>
    <w:basedOn w:val="Normal"/>
    <w:next w:val="Normal"/>
    <w:link w:val="Heading4Char"/>
    <w:uiPriority w:val="99"/>
    <w:semiHidden/>
    <w:unhideWhenUsed/>
    <w:qFormat/>
    <w:rsid w:val="007B3068"/>
    <w:pPr>
      <w:keepNext/>
      <w:keepLines/>
      <w:numPr>
        <w:ilvl w:val="3"/>
        <w:numId w:val="1"/>
      </w:numPr>
      <w:spacing w:before="200" w:after="0" w:line="240" w:lineRule="auto"/>
      <w:outlineLvl w:val="3"/>
    </w:pPr>
    <w:rPr>
      <w:rFonts w:ascii="Cambria" w:hAnsi="Cambria"/>
      <w:b/>
      <w:bCs/>
      <w:i/>
      <w:iCs/>
      <w:color w:val="4F81BD"/>
      <w:sz w:val="20"/>
      <w:szCs w:val="20"/>
      <w:lang w:val="en-US" w:eastAsia="en-US"/>
    </w:rPr>
  </w:style>
  <w:style w:type="paragraph" w:styleId="Heading5">
    <w:name w:val="heading 5"/>
    <w:basedOn w:val="Normal"/>
    <w:next w:val="Normal"/>
    <w:link w:val="Heading5Char"/>
    <w:uiPriority w:val="99"/>
    <w:semiHidden/>
    <w:unhideWhenUsed/>
    <w:qFormat/>
    <w:rsid w:val="007B3068"/>
    <w:pPr>
      <w:keepNext/>
      <w:keepLines/>
      <w:numPr>
        <w:ilvl w:val="4"/>
        <w:numId w:val="1"/>
      </w:numPr>
      <w:spacing w:before="200" w:after="0" w:line="240" w:lineRule="auto"/>
      <w:outlineLvl w:val="4"/>
    </w:pPr>
    <w:rPr>
      <w:rFonts w:ascii="Cambria" w:hAnsi="Cambria"/>
      <w:color w:val="243F60"/>
      <w:sz w:val="20"/>
      <w:szCs w:val="20"/>
      <w:lang w:val="en-US" w:eastAsia="en-US"/>
    </w:rPr>
  </w:style>
  <w:style w:type="paragraph" w:styleId="Heading6">
    <w:name w:val="heading 6"/>
    <w:basedOn w:val="Normal"/>
    <w:next w:val="Normal"/>
    <w:link w:val="Heading6Char"/>
    <w:uiPriority w:val="99"/>
    <w:semiHidden/>
    <w:unhideWhenUsed/>
    <w:qFormat/>
    <w:rsid w:val="007B3068"/>
    <w:pPr>
      <w:keepNext/>
      <w:keepLines/>
      <w:numPr>
        <w:ilvl w:val="5"/>
        <w:numId w:val="1"/>
      </w:numPr>
      <w:spacing w:before="200" w:after="0" w:line="240" w:lineRule="auto"/>
      <w:outlineLvl w:val="5"/>
    </w:pPr>
    <w:rPr>
      <w:rFonts w:ascii="Cambria" w:hAnsi="Cambria"/>
      <w:i/>
      <w:iCs/>
      <w:color w:val="243F60"/>
      <w:sz w:val="20"/>
      <w:szCs w:val="20"/>
      <w:lang w:val="en-US" w:eastAsia="en-US"/>
    </w:rPr>
  </w:style>
  <w:style w:type="paragraph" w:styleId="Heading7">
    <w:name w:val="heading 7"/>
    <w:basedOn w:val="Normal"/>
    <w:next w:val="Normal"/>
    <w:link w:val="Heading7Char"/>
    <w:uiPriority w:val="99"/>
    <w:semiHidden/>
    <w:unhideWhenUsed/>
    <w:qFormat/>
    <w:rsid w:val="007B3068"/>
    <w:pPr>
      <w:keepNext/>
      <w:keepLines/>
      <w:numPr>
        <w:ilvl w:val="6"/>
        <w:numId w:val="1"/>
      </w:numPr>
      <w:spacing w:before="200" w:after="0" w:line="240" w:lineRule="auto"/>
      <w:outlineLvl w:val="6"/>
    </w:pPr>
    <w:rPr>
      <w:rFonts w:ascii="Cambria" w:hAnsi="Cambria"/>
      <w:i/>
      <w:iCs/>
      <w:color w:val="404040"/>
      <w:sz w:val="20"/>
      <w:szCs w:val="20"/>
      <w:lang w:val="en-US" w:eastAsia="en-US"/>
    </w:rPr>
  </w:style>
  <w:style w:type="paragraph" w:styleId="Heading8">
    <w:name w:val="heading 8"/>
    <w:basedOn w:val="Normal"/>
    <w:next w:val="Normal"/>
    <w:link w:val="Heading8Char"/>
    <w:uiPriority w:val="99"/>
    <w:semiHidden/>
    <w:unhideWhenUsed/>
    <w:qFormat/>
    <w:rsid w:val="007B3068"/>
    <w:pPr>
      <w:keepNext/>
      <w:keepLines/>
      <w:numPr>
        <w:ilvl w:val="7"/>
        <w:numId w:val="1"/>
      </w:numPr>
      <w:spacing w:before="200" w:after="0" w:line="240" w:lineRule="auto"/>
      <w:outlineLvl w:val="7"/>
    </w:pPr>
    <w:rPr>
      <w:rFonts w:ascii="Cambria" w:hAnsi="Cambria"/>
      <w:color w:val="404040"/>
      <w:sz w:val="20"/>
      <w:szCs w:val="20"/>
      <w:lang w:val="en-US" w:eastAsia="en-US"/>
    </w:rPr>
  </w:style>
  <w:style w:type="paragraph" w:styleId="Heading9">
    <w:name w:val="heading 9"/>
    <w:basedOn w:val="Normal"/>
    <w:next w:val="Normal"/>
    <w:link w:val="Heading9Char"/>
    <w:uiPriority w:val="99"/>
    <w:semiHidden/>
    <w:unhideWhenUsed/>
    <w:qFormat/>
    <w:rsid w:val="007B3068"/>
    <w:pPr>
      <w:keepNext/>
      <w:keepLines/>
      <w:numPr>
        <w:ilvl w:val="8"/>
        <w:numId w:val="1"/>
      </w:numPr>
      <w:spacing w:before="200" w:after="0" w:line="240" w:lineRule="auto"/>
      <w:outlineLvl w:val="8"/>
    </w:pPr>
    <w:rPr>
      <w:rFonts w:ascii="Cambria" w:hAnsi="Cambria"/>
      <w:i/>
      <w:iCs/>
      <w:color w:val="404040"/>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306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9"/>
    <w:semiHidden/>
    <w:rsid w:val="007B3068"/>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semiHidden/>
    <w:rsid w:val="007B3068"/>
    <w:rPr>
      <w:rFonts w:ascii="Arial" w:eastAsia="Times New Roman" w:hAnsi="Arial" w:cs="Times New Roman"/>
      <w:sz w:val="24"/>
      <w:szCs w:val="20"/>
    </w:rPr>
  </w:style>
  <w:style w:type="character" w:customStyle="1" w:styleId="Heading4Char">
    <w:name w:val="Heading 4 Char"/>
    <w:basedOn w:val="DefaultParagraphFont"/>
    <w:link w:val="Heading4"/>
    <w:uiPriority w:val="99"/>
    <w:semiHidden/>
    <w:rsid w:val="007B306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9"/>
    <w:semiHidden/>
    <w:rsid w:val="007B3068"/>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9"/>
    <w:semiHidden/>
    <w:rsid w:val="007B306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9"/>
    <w:semiHidden/>
    <w:rsid w:val="007B306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9"/>
    <w:semiHidden/>
    <w:rsid w:val="007B3068"/>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semiHidden/>
    <w:rsid w:val="007B3068"/>
    <w:rPr>
      <w:rFonts w:ascii="Cambria" w:eastAsia="Times New Roman" w:hAnsi="Cambria" w:cs="Times New Roman"/>
      <w:i/>
      <w:iCs/>
      <w:color w:val="404040"/>
      <w:sz w:val="20"/>
      <w:szCs w:val="20"/>
    </w:rPr>
  </w:style>
  <w:style w:type="paragraph" w:styleId="BodyText">
    <w:name w:val="Body Text"/>
    <w:basedOn w:val="Normal"/>
    <w:link w:val="BodyTextChar"/>
    <w:uiPriority w:val="99"/>
    <w:semiHidden/>
    <w:unhideWhenUsed/>
    <w:rsid w:val="007B3068"/>
    <w:pPr>
      <w:spacing w:after="0" w:line="360" w:lineRule="auto"/>
    </w:pPr>
    <w:rPr>
      <w:rFonts w:ascii="Times New Roman" w:hAnsi="Times New Roman"/>
      <w:sz w:val="24"/>
      <w:szCs w:val="20"/>
      <w:lang w:val="en-US" w:eastAsia="en-US"/>
    </w:rPr>
  </w:style>
  <w:style w:type="character" w:customStyle="1" w:styleId="BodyTextChar">
    <w:name w:val="Body Text Char"/>
    <w:basedOn w:val="DefaultParagraphFont"/>
    <w:link w:val="BodyText"/>
    <w:uiPriority w:val="99"/>
    <w:semiHidden/>
    <w:rsid w:val="007B3068"/>
    <w:rPr>
      <w:rFonts w:ascii="Times New Roman" w:eastAsia="Times New Roman" w:hAnsi="Times New Roman" w:cs="Times New Roman"/>
      <w:sz w:val="24"/>
      <w:szCs w:val="20"/>
    </w:rPr>
  </w:style>
  <w:style w:type="table" w:styleId="TableGrid">
    <w:name w:val="Table Grid"/>
    <w:basedOn w:val="TableNormal"/>
    <w:uiPriority w:val="59"/>
    <w:rsid w:val="00B2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271"/>
    <w:pPr>
      <w:ind w:left="720"/>
      <w:contextualSpacing/>
    </w:pPr>
  </w:style>
  <w:style w:type="paragraph" w:styleId="Header">
    <w:name w:val="header"/>
    <w:basedOn w:val="Normal"/>
    <w:link w:val="HeaderChar"/>
    <w:uiPriority w:val="99"/>
    <w:unhideWhenUsed/>
    <w:rsid w:val="00A52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2CD"/>
    <w:rPr>
      <w:rFonts w:ascii="Calibri" w:eastAsia="Times New Roman" w:hAnsi="Calibri" w:cs="Times New Roman"/>
      <w:lang w:val="en-IN" w:eastAsia="en-IN"/>
    </w:rPr>
  </w:style>
  <w:style w:type="paragraph" w:styleId="Footer">
    <w:name w:val="footer"/>
    <w:basedOn w:val="Normal"/>
    <w:link w:val="FooterChar"/>
    <w:uiPriority w:val="99"/>
    <w:unhideWhenUsed/>
    <w:rsid w:val="00A52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2CD"/>
    <w:rPr>
      <w:rFonts w:ascii="Calibri" w:eastAsia="Times New Roman" w:hAnsi="Calibri" w:cs="Times New Roman"/>
      <w:lang w:val="en-IN" w:eastAsia="en-IN"/>
    </w:rPr>
  </w:style>
  <w:style w:type="character" w:styleId="Hyperlink">
    <w:name w:val="Hyperlink"/>
    <w:basedOn w:val="DefaultParagraphFont"/>
    <w:uiPriority w:val="99"/>
    <w:unhideWhenUsed/>
    <w:rsid w:val="00A7013B"/>
    <w:rPr>
      <w:color w:val="0000FF" w:themeColor="hyperlink"/>
      <w:u w:val="single"/>
    </w:rPr>
  </w:style>
  <w:style w:type="character" w:styleId="UnresolvedMention">
    <w:name w:val="Unresolved Mention"/>
    <w:basedOn w:val="DefaultParagraphFont"/>
    <w:uiPriority w:val="99"/>
    <w:semiHidden/>
    <w:unhideWhenUsed/>
    <w:rsid w:val="00A7013B"/>
    <w:rPr>
      <w:color w:val="605E5C"/>
      <w:shd w:val="clear" w:color="auto" w:fill="E1DFDD"/>
    </w:rPr>
  </w:style>
  <w:style w:type="table" w:customStyle="1" w:styleId="TableGrid0">
    <w:name w:val="TableGrid"/>
    <w:rsid w:val="00FC472A"/>
    <w:pPr>
      <w:spacing w:after="0" w:line="240" w:lineRule="auto"/>
    </w:pPr>
    <w:rPr>
      <w:rFonts w:eastAsiaTheme="minorEastAsia"/>
      <w:lang w:val="en-GB" w:eastAsia="en-GB"/>
    </w:rPr>
    <w:tblPr>
      <w:tblCellMar>
        <w:top w:w="0" w:type="dxa"/>
        <w:left w:w="0" w:type="dxa"/>
        <w:bottom w:w="0" w:type="dxa"/>
        <w:right w:w="0" w:type="dxa"/>
      </w:tblCellMar>
    </w:tblPr>
  </w:style>
  <w:style w:type="paragraph" w:styleId="NormalWeb">
    <w:name w:val="Normal (Web)"/>
    <w:basedOn w:val="Normal"/>
    <w:uiPriority w:val="99"/>
    <w:unhideWhenUsed/>
    <w:rsid w:val="00FC472A"/>
    <w:pPr>
      <w:spacing w:before="100" w:beforeAutospacing="1" w:after="100" w:afterAutospacing="1" w:line="240" w:lineRule="auto"/>
    </w:pPr>
    <w:rPr>
      <w:rFonts w:ascii="Times New Roman" w:hAnsi="Times New Roman"/>
      <w:sz w:val="24"/>
      <w:szCs w:val="24"/>
      <w:lang w:val="en-GB" w:eastAsia="en-GB"/>
    </w:rPr>
  </w:style>
  <w:style w:type="table" w:styleId="TableGridLight">
    <w:name w:val="Grid Table Light"/>
    <w:basedOn w:val="TableNormal"/>
    <w:uiPriority w:val="40"/>
    <w:rsid w:val="00E02C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C69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10A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th-inline">
    <w:name w:val="math-inline"/>
    <w:basedOn w:val="DefaultParagraphFont"/>
    <w:rsid w:val="00975479"/>
  </w:style>
  <w:style w:type="table" w:styleId="PlainTable2">
    <w:name w:val="Plain Table 2"/>
    <w:basedOn w:val="TableNormal"/>
    <w:uiPriority w:val="42"/>
    <w:rsid w:val="006225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3283">
      <w:bodyDiv w:val="1"/>
      <w:marLeft w:val="0"/>
      <w:marRight w:val="0"/>
      <w:marTop w:val="0"/>
      <w:marBottom w:val="0"/>
      <w:divBdr>
        <w:top w:val="none" w:sz="0" w:space="0" w:color="auto"/>
        <w:left w:val="none" w:sz="0" w:space="0" w:color="auto"/>
        <w:bottom w:val="none" w:sz="0" w:space="0" w:color="auto"/>
        <w:right w:val="none" w:sz="0" w:space="0" w:color="auto"/>
      </w:divBdr>
    </w:div>
    <w:div w:id="324289447">
      <w:bodyDiv w:val="1"/>
      <w:marLeft w:val="0"/>
      <w:marRight w:val="0"/>
      <w:marTop w:val="0"/>
      <w:marBottom w:val="0"/>
      <w:divBdr>
        <w:top w:val="none" w:sz="0" w:space="0" w:color="auto"/>
        <w:left w:val="none" w:sz="0" w:space="0" w:color="auto"/>
        <w:bottom w:val="none" w:sz="0" w:space="0" w:color="auto"/>
        <w:right w:val="none" w:sz="0" w:space="0" w:color="auto"/>
      </w:divBdr>
    </w:div>
    <w:div w:id="1209100354">
      <w:bodyDiv w:val="1"/>
      <w:marLeft w:val="0"/>
      <w:marRight w:val="0"/>
      <w:marTop w:val="0"/>
      <w:marBottom w:val="0"/>
      <w:divBdr>
        <w:top w:val="none" w:sz="0" w:space="0" w:color="auto"/>
        <w:left w:val="none" w:sz="0" w:space="0" w:color="auto"/>
        <w:bottom w:val="none" w:sz="0" w:space="0" w:color="auto"/>
        <w:right w:val="none" w:sz="0" w:space="0" w:color="auto"/>
      </w:divBdr>
    </w:div>
    <w:div w:id="1221096155">
      <w:bodyDiv w:val="1"/>
      <w:marLeft w:val="0"/>
      <w:marRight w:val="0"/>
      <w:marTop w:val="0"/>
      <w:marBottom w:val="0"/>
      <w:divBdr>
        <w:top w:val="none" w:sz="0" w:space="0" w:color="auto"/>
        <w:left w:val="none" w:sz="0" w:space="0" w:color="auto"/>
        <w:bottom w:val="none" w:sz="0" w:space="0" w:color="auto"/>
        <w:right w:val="none" w:sz="0" w:space="0" w:color="auto"/>
      </w:divBdr>
    </w:div>
    <w:div w:id="1752770273">
      <w:bodyDiv w:val="1"/>
      <w:marLeft w:val="0"/>
      <w:marRight w:val="0"/>
      <w:marTop w:val="0"/>
      <w:marBottom w:val="0"/>
      <w:divBdr>
        <w:top w:val="none" w:sz="0" w:space="0" w:color="auto"/>
        <w:left w:val="none" w:sz="0" w:space="0" w:color="auto"/>
        <w:bottom w:val="none" w:sz="0" w:space="0" w:color="auto"/>
        <w:right w:val="none" w:sz="0" w:space="0" w:color="auto"/>
      </w:divBdr>
    </w:div>
    <w:div w:id="19451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shnag23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B0E1-265F-4C32-A749-7AEE9A30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AI</dc:creator>
  <cp:keywords/>
  <dc:description/>
  <cp:lastModifiedBy>Harsh AI</cp:lastModifiedBy>
  <cp:revision>1</cp:revision>
  <cp:lastPrinted>2025-03-16T12:27:00Z</cp:lastPrinted>
  <dcterms:created xsi:type="dcterms:W3CDTF">2026-03-26T19:21:00Z</dcterms:created>
  <dcterms:modified xsi:type="dcterms:W3CDTF">2026-03-26T19:25:00Z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1b3cb33c3c911db9b71ceb80e5c7ad9e53fad37d65564a9ca8ccbfde9a72692f</vt:lpwstr>
  </property>
</Properties>
</file>